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16C7F9" w14:textId="67A55685" w:rsidR="00605AB5" w:rsidRPr="006031FE" w:rsidRDefault="00991726" w:rsidP="00605AB5">
      <w:pPr>
        <w:pStyle w:val="Heading1"/>
        <w:ind w:left="-5"/>
        <w:rPr>
          <w:rFonts w:ascii="Lora" w:hAnsi="Lora" w:cs="Calibri"/>
          <w:szCs w:val="20"/>
        </w:rPr>
      </w:pPr>
      <w:r w:rsidRPr="006031FE">
        <w:rPr>
          <w:rFonts w:ascii="Lora" w:hAnsi="Lora" w:cs="Calibri"/>
          <w:noProof/>
          <w:sz w:val="18"/>
          <w:szCs w:val="18"/>
        </w:rPr>
        <w:drawing>
          <wp:anchor distT="0" distB="0" distL="114300" distR="114300" simplePos="0" relativeHeight="251659264" behindDoc="0" locked="0" layoutInCell="1" allowOverlap="1" wp14:anchorId="73BCF64D" wp14:editId="762FB301">
            <wp:simplePos x="0" y="0"/>
            <wp:positionH relativeFrom="column">
              <wp:posOffset>-246380</wp:posOffset>
            </wp:positionH>
            <wp:positionV relativeFrom="paragraph">
              <wp:posOffset>411480</wp:posOffset>
            </wp:positionV>
            <wp:extent cx="6682105" cy="2224405"/>
            <wp:effectExtent l="0" t="0" r="0" b="0"/>
            <wp:wrapSquare wrapText="bothSides"/>
            <wp:docPr id="27" name="Picture 2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82105" cy="2224405"/>
                    </a:xfrm>
                    <a:prstGeom prst="rect">
                      <a:avLst/>
                    </a:prstGeom>
                  </pic:spPr>
                </pic:pic>
              </a:graphicData>
            </a:graphic>
            <wp14:sizeRelH relativeFrom="margin">
              <wp14:pctWidth>0</wp14:pctWidth>
            </wp14:sizeRelH>
            <wp14:sizeRelV relativeFrom="margin">
              <wp14:pctHeight>0</wp14:pctHeight>
            </wp14:sizeRelV>
          </wp:anchor>
        </w:drawing>
      </w:r>
    </w:p>
    <w:p w14:paraId="0A48AE62" w14:textId="14D5C2F8" w:rsidR="00FA6CEE" w:rsidRPr="006031FE" w:rsidRDefault="00FA6CEE" w:rsidP="00605AB5">
      <w:pPr>
        <w:pStyle w:val="Heading1"/>
        <w:ind w:left="-5"/>
        <w:rPr>
          <w:rFonts w:ascii="Lora" w:hAnsi="Lora" w:cs="Calibri"/>
          <w:szCs w:val="20"/>
        </w:rPr>
      </w:pPr>
    </w:p>
    <w:p w14:paraId="09CD6478" w14:textId="300E25F7" w:rsidR="00E41A81" w:rsidRPr="006031FE" w:rsidRDefault="00E41A81" w:rsidP="00E41A81">
      <w:pPr>
        <w:ind w:left="1440" w:firstLine="720"/>
        <w:rPr>
          <w:rFonts w:ascii="Lora" w:eastAsia="Lola" w:hAnsi="Lora" w:cs="Calibri"/>
          <w:sz w:val="18"/>
          <w:szCs w:val="18"/>
        </w:rPr>
      </w:pPr>
    </w:p>
    <w:p w14:paraId="7287F031" w14:textId="77777777" w:rsidR="00E41A81" w:rsidRPr="006031FE" w:rsidRDefault="00E41A81" w:rsidP="00991726">
      <w:pPr>
        <w:spacing w:after="120"/>
        <w:rPr>
          <w:rFonts w:ascii="Lora" w:hAnsi="Lora" w:cs="Calibri"/>
          <w:sz w:val="28"/>
          <w:szCs w:val="28"/>
        </w:rPr>
      </w:pPr>
    </w:p>
    <w:p w14:paraId="64167D70" w14:textId="3CDA7976" w:rsidR="00E41A81" w:rsidRPr="006031FE" w:rsidRDefault="00E41A81" w:rsidP="00E41A81">
      <w:pPr>
        <w:spacing w:after="120"/>
        <w:jc w:val="center"/>
        <w:rPr>
          <w:rFonts w:ascii="Lora" w:hAnsi="Lora" w:cs="Calibri"/>
          <w:sz w:val="28"/>
          <w:szCs w:val="28"/>
        </w:rPr>
      </w:pPr>
      <w:r w:rsidRPr="006031FE">
        <w:rPr>
          <w:rFonts w:ascii="Lora" w:hAnsi="Lora" w:cs="Calibri"/>
          <w:sz w:val="28"/>
          <w:szCs w:val="28"/>
        </w:rPr>
        <w:t>BC2406: Analytics II</w:t>
      </w:r>
    </w:p>
    <w:p w14:paraId="4DD7126B" w14:textId="1B0BCED4" w:rsidR="00E41A81" w:rsidRPr="006031FE" w:rsidRDefault="003A38FC" w:rsidP="00E41A81">
      <w:pPr>
        <w:spacing w:after="120"/>
        <w:jc w:val="center"/>
        <w:rPr>
          <w:rFonts w:ascii="Lora" w:hAnsi="Lora" w:cs="Calibri"/>
          <w:sz w:val="28"/>
          <w:szCs w:val="28"/>
        </w:rPr>
      </w:pPr>
      <w:r w:rsidRPr="006031FE">
        <w:rPr>
          <w:rFonts w:ascii="Lora" w:hAnsi="Lora" w:cs="Calibri"/>
          <w:sz w:val="28"/>
          <w:szCs w:val="28"/>
        </w:rPr>
        <w:t>Computer Based Assignment</w:t>
      </w:r>
      <w:r w:rsidR="00E41A81" w:rsidRPr="006031FE">
        <w:rPr>
          <w:rFonts w:ascii="Lora" w:hAnsi="Lora" w:cs="Calibri"/>
          <w:sz w:val="28"/>
          <w:szCs w:val="28"/>
        </w:rPr>
        <w:t>:</w:t>
      </w:r>
    </w:p>
    <w:p w14:paraId="4EEA7FD1" w14:textId="0110C5C0" w:rsidR="00E41A81" w:rsidRPr="006031FE" w:rsidRDefault="003023BF" w:rsidP="00E41A81">
      <w:pPr>
        <w:jc w:val="center"/>
        <w:rPr>
          <w:rFonts w:ascii="Lora" w:hAnsi="Lora" w:cs="Calibri"/>
          <w:sz w:val="28"/>
          <w:szCs w:val="28"/>
        </w:rPr>
      </w:pPr>
      <w:r w:rsidRPr="006031FE">
        <w:rPr>
          <w:rFonts w:ascii="Lora" w:hAnsi="Lora" w:cs="Calibri"/>
          <w:sz w:val="28"/>
          <w:szCs w:val="28"/>
        </w:rPr>
        <w:t>Heart Disease Diagnostic wit</w:t>
      </w:r>
      <w:r w:rsidR="000B7FB3" w:rsidRPr="006031FE">
        <w:rPr>
          <w:rFonts w:ascii="Lora" w:hAnsi="Lora" w:cs="Calibri"/>
          <w:sz w:val="28"/>
          <w:szCs w:val="28"/>
        </w:rPr>
        <w:t>h Analytics</w:t>
      </w:r>
    </w:p>
    <w:p w14:paraId="153652D0" w14:textId="77777777" w:rsidR="00E41A81" w:rsidRPr="006031FE" w:rsidRDefault="00E41A81" w:rsidP="00E41A81">
      <w:pPr>
        <w:jc w:val="center"/>
        <w:rPr>
          <w:rFonts w:ascii="Lora" w:hAnsi="Lora" w:cs="Calibri"/>
          <w:sz w:val="28"/>
          <w:szCs w:val="28"/>
        </w:rPr>
      </w:pPr>
    </w:p>
    <w:p w14:paraId="4BC8E6CA" w14:textId="77777777" w:rsidR="00E41A81" w:rsidRPr="006031FE" w:rsidRDefault="00E41A81" w:rsidP="004F22CF">
      <w:pPr>
        <w:rPr>
          <w:rFonts w:ascii="Lora" w:hAnsi="Lora" w:cs="Calibri"/>
          <w:sz w:val="28"/>
          <w:szCs w:val="28"/>
        </w:rPr>
      </w:pPr>
    </w:p>
    <w:p w14:paraId="754AAD38" w14:textId="7C154E98" w:rsidR="00E41A81" w:rsidRDefault="00E41A81" w:rsidP="00E41A81">
      <w:pPr>
        <w:jc w:val="center"/>
        <w:rPr>
          <w:rFonts w:ascii="Lora" w:hAnsi="Lora" w:cs="Calibri"/>
          <w:sz w:val="28"/>
          <w:szCs w:val="28"/>
        </w:rPr>
      </w:pPr>
      <w:r w:rsidRPr="006031FE">
        <w:rPr>
          <w:rFonts w:ascii="Lora" w:hAnsi="Lora" w:cs="Calibri"/>
          <w:sz w:val="28"/>
          <w:szCs w:val="28"/>
        </w:rPr>
        <w:t>Submitted by: Ng Chi Hui</w:t>
      </w:r>
    </w:p>
    <w:p w14:paraId="5875103C" w14:textId="3B9576B6" w:rsidR="00F273A3" w:rsidRPr="006031FE" w:rsidRDefault="00F273A3" w:rsidP="00E41A81">
      <w:pPr>
        <w:jc w:val="center"/>
        <w:rPr>
          <w:rFonts w:ascii="Lora" w:hAnsi="Lora" w:cs="Calibri"/>
          <w:sz w:val="28"/>
          <w:szCs w:val="28"/>
        </w:rPr>
      </w:pPr>
      <w:r>
        <w:rPr>
          <w:rFonts w:ascii="Lora" w:hAnsi="Lora" w:cs="Calibri"/>
          <w:sz w:val="28"/>
          <w:szCs w:val="28"/>
        </w:rPr>
        <w:t>Email Address: NGCH0118@e.ntu.edu.sg</w:t>
      </w:r>
    </w:p>
    <w:p w14:paraId="52D17FE5" w14:textId="4CA8FCD3" w:rsidR="00E41A81" w:rsidRPr="006031FE" w:rsidRDefault="00E41A81" w:rsidP="004F22CF">
      <w:pPr>
        <w:jc w:val="center"/>
        <w:rPr>
          <w:rFonts w:ascii="Lora" w:hAnsi="Lora" w:cs="Calibri"/>
          <w:sz w:val="28"/>
          <w:szCs w:val="28"/>
        </w:rPr>
      </w:pPr>
      <w:r w:rsidRPr="006031FE">
        <w:rPr>
          <w:rFonts w:ascii="Lora" w:hAnsi="Lora" w:cs="Calibri"/>
          <w:sz w:val="28"/>
          <w:szCs w:val="28"/>
        </w:rPr>
        <w:t>Matriculation Number: U1922243C</w:t>
      </w:r>
    </w:p>
    <w:p w14:paraId="4A244D95" w14:textId="77777777" w:rsidR="00E41A81" w:rsidRPr="006031FE" w:rsidRDefault="00E41A81" w:rsidP="00E41A81">
      <w:pPr>
        <w:pStyle w:val="Heading3"/>
        <w:jc w:val="center"/>
        <w:rPr>
          <w:rFonts w:ascii="Lora" w:hAnsi="Lora" w:cs="Calibri"/>
          <w:sz w:val="28"/>
          <w:szCs w:val="28"/>
        </w:rPr>
      </w:pPr>
    </w:p>
    <w:p w14:paraId="6DC11B5A" w14:textId="43405FD4" w:rsidR="00E41A81" w:rsidRPr="006031FE" w:rsidRDefault="004F22CF" w:rsidP="00E41A81">
      <w:pPr>
        <w:pStyle w:val="Heading3"/>
        <w:jc w:val="center"/>
        <w:rPr>
          <w:rFonts w:ascii="Lora" w:hAnsi="Lora" w:cs="Calibri"/>
          <w:sz w:val="28"/>
          <w:szCs w:val="28"/>
        </w:rPr>
      </w:pPr>
      <w:r w:rsidRPr="006031FE">
        <w:rPr>
          <w:rFonts w:ascii="Lora" w:hAnsi="Lora" w:cs="Calibri"/>
          <w:sz w:val="28"/>
          <w:szCs w:val="28"/>
        </w:rPr>
        <w:t>Nanyang Business School</w:t>
      </w:r>
    </w:p>
    <w:p w14:paraId="24433DD0" w14:textId="77777777" w:rsidR="00E41A81" w:rsidRPr="006031FE" w:rsidRDefault="00E41A81" w:rsidP="00E41A81">
      <w:pPr>
        <w:jc w:val="center"/>
        <w:rPr>
          <w:rFonts w:ascii="Lora" w:hAnsi="Lora" w:cs="Calibri"/>
        </w:rPr>
      </w:pPr>
    </w:p>
    <w:p w14:paraId="42A7209D" w14:textId="77777777" w:rsidR="00E41A81" w:rsidRPr="006031FE" w:rsidRDefault="00E41A81" w:rsidP="00E41A81">
      <w:pPr>
        <w:jc w:val="center"/>
        <w:rPr>
          <w:rFonts w:ascii="Lora" w:hAnsi="Lora" w:cs="Calibri"/>
        </w:rPr>
      </w:pPr>
    </w:p>
    <w:p w14:paraId="209B0EE3" w14:textId="77777777" w:rsidR="00E41A81" w:rsidRPr="006031FE" w:rsidRDefault="00E41A81" w:rsidP="00E41A81">
      <w:pPr>
        <w:rPr>
          <w:rFonts w:ascii="Lora" w:hAnsi="Lora" w:cs="Calibri"/>
        </w:rPr>
      </w:pPr>
    </w:p>
    <w:p w14:paraId="34B68DCA" w14:textId="537723D9" w:rsidR="00FA6CEE" w:rsidRPr="006031FE" w:rsidRDefault="00FA6CEE" w:rsidP="004F22CF">
      <w:pPr>
        <w:pStyle w:val="Heading1"/>
        <w:ind w:left="0" w:firstLine="0"/>
        <w:rPr>
          <w:rFonts w:ascii="Lora" w:hAnsi="Lora" w:cs="Calibri"/>
          <w:szCs w:val="20"/>
        </w:rPr>
      </w:pPr>
    </w:p>
    <w:p w14:paraId="1CA72DE0" w14:textId="5497AF62" w:rsidR="004F22CF" w:rsidRPr="006031FE" w:rsidRDefault="004F22CF" w:rsidP="004F22CF">
      <w:pPr>
        <w:rPr>
          <w:rFonts w:ascii="Lora" w:hAnsi="Lora" w:cs="Calibri"/>
          <w:lang w:val="en-SG" w:eastAsia="zh-CN"/>
        </w:rPr>
      </w:pPr>
    </w:p>
    <w:p w14:paraId="5A30279B" w14:textId="77777777" w:rsidR="004F22CF" w:rsidRPr="006031FE" w:rsidRDefault="004F22CF" w:rsidP="004F22CF">
      <w:pPr>
        <w:rPr>
          <w:rFonts w:ascii="Lora" w:hAnsi="Lora" w:cs="Calibri"/>
          <w:lang w:val="en-SG" w:eastAsia="zh-CN"/>
        </w:rPr>
      </w:pPr>
    </w:p>
    <w:p w14:paraId="190261F8" w14:textId="0E141D59" w:rsidR="00605AB5" w:rsidRPr="006031FE" w:rsidRDefault="00605AB5" w:rsidP="00605AB5">
      <w:pPr>
        <w:pStyle w:val="Heading1"/>
        <w:ind w:left="-5"/>
        <w:rPr>
          <w:rFonts w:ascii="Lora" w:hAnsi="Lora" w:cs="Calibri"/>
          <w:szCs w:val="20"/>
        </w:rPr>
      </w:pPr>
      <w:r w:rsidRPr="006031FE">
        <w:rPr>
          <w:rFonts w:ascii="Lora" w:hAnsi="Lora" w:cs="Calibri"/>
          <w:szCs w:val="20"/>
        </w:rPr>
        <w:lastRenderedPageBreak/>
        <w:t>Introduction</w:t>
      </w:r>
      <w:r w:rsidRPr="006031FE">
        <w:rPr>
          <w:rFonts w:ascii="Lora" w:hAnsi="Lora" w:cs="Calibri"/>
          <w:szCs w:val="20"/>
          <w:u w:val="none"/>
        </w:rPr>
        <w:t xml:space="preserve"> </w:t>
      </w:r>
    </w:p>
    <w:p w14:paraId="0B7517A7" w14:textId="77777777" w:rsidR="00605AB5" w:rsidRPr="006031FE" w:rsidRDefault="00605AB5" w:rsidP="00605AB5">
      <w:pPr>
        <w:rPr>
          <w:rFonts w:ascii="Lora" w:hAnsi="Lora" w:cs="Calibri"/>
          <w:sz w:val="20"/>
          <w:szCs w:val="20"/>
        </w:rPr>
      </w:pPr>
      <w:r w:rsidRPr="006031FE">
        <w:rPr>
          <w:rFonts w:ascii="Lora" w:hAnsi="Lora" w:cs="Calibri"/>
          <w:sz w:val="20"/>
          <w:szCs w:val="20"/>
        </w:rPr>
        <w:t xml:space="preserve">A hospital would like to assess the usefulness of Analytics models in predicting heart disease and provided a set of data as recorded in AHD.csv. </w:t>
      </w:r>
    </w:p>
    <w:p w14:paraId="299811C6" w14:textId="134C66CE" w:rsidR="00605AB5" w:rsidRPr="006031FE" w:rsidRDefault="00605AB5" w:rsidP="00D856C5">
      <w:pPr>
        <w:rPr>
          <w:rFonts w:ascii="Lora" w:hAnsi="Lora" w:cs="Calibri"/>
          <w:sz w:val="20"/>
          <w:szCs w:val="20"/>
        </w:rPr>
      </w:pPr>
      <w:r w:rsidRPr="006031FE">
        <w:rPr>
          <w:rFonts w:ascii="Lora" w:hAnsi="Lora" w:cs="Calibri"/>
          <w:sz w:val="20"/>
          <w:szCs w:val="20"/>
        </w:rPr>
        <w:t xml:space="preserve">A data dictionary is provided in Appendix A. AHD is the outcome variable to be predicted. A recent research paper on this dataset is included as a PDF file. </w:t>
      </w:r>
    </w:p>
    <w:p w14:paraId="49EE988B" w14:textId="77777777" w:rsidR="00605AB5" w:rsidRPr="006031FE" w:rsidRDefault="00605AB5" w:rsidP="00605AB5">
      <w:pPr>
        <w:pStyle w:val="Heading1"/>
        <w:ind w:left="-5"/>
        <w:rPr>
          <w:rFonts w:ascii="Lora" w:hAnsi="Lora" w:cs="Calibri"/>
          <w:szCs w:val="20"/>
        </w:rPr>
      </w:pPr>
      <w:r w:rsidRPr="006031FE">
        <w:rPr>
          <w:rFonts w:ascii="Lora" w:hAnsi="Lora" w:cs="Calibri"/>
          <w:szCs w:val="20"/>
        </w:rPr>
        <w:t>Part A: Data Exploration and Preparation (30%)</w:t>
      </w:r>
      <w:r w:rsidRPr="006031FE">
        <w:rPr>
          <w:rFonts w:ascii="Lora" w:hAnsi="Lora" w:cs="Calibri"/>
          <w:szCs w:val="20"/>
          <w:u w:val="none"/>
        </w:rPr>
        <w:t xml:space="preserve"> </w:t>
      </w:r>
    </w:p>
    <w:p w14:paraId="615EEE80" w14:textId="77777777" w:rsidR="00412A0B" w:rsidRPr="006031FE" w:rsidRDefault="00605AB5" w:rsidP="00412A0B">
      <w:pPr>
        <w:numPr>
          <w:ilvl w:val="0"/>
          <w:numId w:val="1"/>
        </w:numPr>
        <w:spacing w:after="121" w:line="361" w:lineRule="auto"/>
        <w:ind w:hanging="360"/>
        <w:jc w:val="both"/>
        <w:rPr>
          <w:rFonts w:ascii="Lora" w:hAnsi="Lora" w:cs="Calibri"/>
          <w:b/>
          <w:bCs/>
          <w:sz w:val="20"/>
          <w:szCs w:val="20"/>
        </w:rPr>
      </w:pPr>
      <w:r w:rsidRPr="006031FE">
        <w:rPr>
          <w:rFonts w:ascii="Lora" w:hAnsi="Lora" w:cs="Calibri"/>
          <w:b/>
          <w:bCs/>
          <w:sz w:val="20"/>
          <w:szCs w:val="20"/>
        </w:rPr>
        <w:t>Conduct data exploration. Show and explain interesting findings. What are the data quality issues (if any)?</w:t>
      </w:r>
      <w:r w:rsidRPr="006031FE">
        <w:rPr>
          <w:rFonts w:ascii="Lora" w:eastAsia="Arial" w:hAnsi="Lora" w:cs="Calibri"/>
          <w:b/>
          <w:bCs/>
          <w:i/>
          <w:iCs/>
          <w:sz w:val="20"/>
          <w:szCs w:val="20"/>
        </w:rPr>
        <w:t xml:space="preserve"> </w:t>
      </w:r>
    </w:p>
    <w:p w14:paraId="05D28079" w14:textId="75D9B95E" w:rsidR="001D495D" w:rsidRPr="006031FE" w:rsidRDefault="004C093F" w:rsidP="001D495D">
      <w:pPr>
        <w:spacing w:after="121" w:line="361" w:lineRule="auto"/>
        <w:ind w:left="705"/>
        <w:jc w:val="both"/>
        <w:rPr>
          <w:rFonts w:ascii="Lora" w:hAnsi="Lora" w:cs="Calibri"/>
          <w:sz w:val="20"/>
          <w:szCs w:val="20"/>
        </w:rPr>
      </w:pPr>
      <w:r w:rsidRPr="006031FE">
        <w:rPr>
          <w:rFonts w:ascii="Lora" w:hAnsi="Lora" w:cs="Calibri"/>
          <w:sz w:val="20"/>
          <w:szCs w:val="20"/>
        </w:rPr>
        <w:t xml:space="preserve">Before data exploration can be carried out, data preparation and data cleaning </w:t>
      </w:r>
      <w:r w:rsidR="002B75C3" w:rsidRPr="006031FE">
        <w:rPr>
          <w:rFonts w:ascii="Lora" w:hAnsi="Lora" w:cs="Calibri"/>
          <w:sz w:val="20"/>
          <w:szCs w:val="20"/>
        </w:rPr>
        <w:t>have</w:t>
      </w:r>
      <w:r w:rsidRPr="006031FE">
        <w:rPr>
          <w:rFonts w:ascii="Lora" w:hAnsi="Lora" w:cs="Calibri"/>
          <w:sz w:val="20"/>
          <w:szCs w:val="20"/>
        </w:rPr>
        <w:t xml:space="preserve"> </w:t>
      </w:r>
      <w:r w:rsidR="00765681" w:rsidRPr="006031FE">
        <w:rPr>
          <w:rFonts w:ascii="Lora" w:hAnsi="Lora" w:cs="Calibri"/>
          <w:sz w:val="20"/>
          <w:szCs w:val="20"/>
        </w:rPr>
        <w:t>to be carried out first.</w:t>
      </w:r>
      <w:r w:rsidR="00A57D7E" w:rsidRPr="006031FE">
        <w:rPr>
          <w:rFonts w:ascii="Lora" w:hAnsi="Lora" w:cs="Calibri"/>
          <w:sz w:val="20"/>
          <w:szCs w:val="20"/>
        </w:rPr>
        <w:t xml:space="preserve"> </w:t>
      </w:r>
      <w:r w:rsidR="003A5C0C" w:rsidRPr="006031FE">
        <w:rPr>
          <w:rFonts w:ascii="Lora" w:hAnsi="Lora" w:cs="Calibri"/>
          <w:sz w:val="20"/>
          <w:szCs w:val="20"/>
        </w:rPr>
        <w:t>The CSV file was first read into the R followed by factorization of the various variables as stipulated by the question. Following which several steps are take</w:t>
      </w:r>
      <w:r w:rsidR="002B75C3" w:rsidRPr="006031FE">
        <w:rPr>
          <w:rFonts w:ascii="Lora" w:hAnsi="Lora" w:cs="Calibri"/>
          <w:sz w:val="20"/>
          <w:szCs w:val="20"/>
        </w:rPr>
        <w:t>n to ensure</w:t>
      </w:r>
      <w:r w:rsidR="00AF739B" w:rsidRPr="006031FE">
        <w:rPr>
          <w:rFonts w:ascii="Lora" w:hAnsi="Lora" w:cs="Calibri"/>
          <w:sz w:val="20"/>
          <w:szCs w:val="20"/>
        </w:rPr>
        <w:t xml:space="preserve"> the data is clean and structured enough to be </w:t>
      </w:r>
      <w:r w:rsidR="001D495D" w:rsidRPr="006031FE">
        <w:rPr>
          <w:rFonts w:ascii="Lora" w:hAnsi="Lora" w:cs="Calibri"/>
          <w:sz w:val="20"/>
          <w:szCs w:val="20"/>
        </w:rPr>
        <w:t>analyzed which are stated as follows:</w:t>
      </w:r>
    </w:p>
    <w:p w14:paraId="33D65381" w14:textId="27C979F4" w:rsidR="001D495D" w:rsidRPr="006031FE" w:rsidRDefault="008C2D87" w:rsidP="001D495D">
      <w:pPr>
        <w:pStyle w:val="ListParagraph"/>
        <w:numPr>
          <w:ilvl w:val="0"/>
          <w:numId w:val="8"/>
        </w:numPr>
        <w:spacing w:after="121" w:line="361" w:lineRule="auto"/>
        <w:jc w:val="both"/>
        <w:rPr>
          <w:rFonts w:ascii="Lora" w:hAnsi="Lora" w:cs="Calibri"/>
          <w:sz w:val="20"/>
          <w:szCs w:val="20"/>
        </w:rPr>
      </w:pPr>
      <w:r w:rsidRPr="006031FE">
        <w:rPr>
          <w:rFonts w:ascii="Lora" w:hAnsi="Lora" w:cs="Calibri"/>
          <w:sz w:val="20"/>
          <w:szCs w:val="20"/>
        </w:rPr>
        <w:t xml:space="preserve">Renaming of </w:t>
      </w:r>
      <w:r w:rsidR="00DC3761" w:rsidRPr="006031FE">
        <w:rPr>
          <w:rFonts w:ascii="Lora" w:hAnsi="Lora" w:cs="Calibri"/>
          <w:sz w:val="20"/>
          <w:szCs w:val="20"/>
        </w:rPr>
        <w:t>factor variables into their representative categories for easier understanding</w:t>
      </w:r>
      <w:r w:rsidR="00FC760D" w:rsidRPr="006031FE">
        <w:rPr>
          <w:rFonts w:ascii="Lora" w:hAnsi="Lora" w:cs="Calibri"/>
          <w:sz w:val="20"/>
          <w:szCs w:val="20"/>
        </w:rPr>
        <w:t xml:space="preserve"> and factorization of factors</w:t>
      </w:r>
    </w:p>
    <w:p w14:paraId="1CDB247A" w14:textId="77777777" w:rsidR="00E3664A" w:rsidRPr="006031FE" w:rsidRDefault="00DF072F" w:rsidP="001D495D">
      <w:pPr>
        <w:pStyle w:val="ListParagraph"/>
        <w:numPr>
          <w:ilvl w:val="0"/>
          <w:numId w:val="8"/>
        </w:numPr>
        <w:spacing w:after="121" w:line="361" w:lineRule="auto"/>
        <w:jc w:val="both"/>
        <w:rPr>
          <w:rFonts w:ascii="Lora" w:hAnsi="Lora" w:cs="Calibri"/>
          <w:sz w:val="20"/>
          <w:szCs w:val="20"/>
        </w:rPr>
      </w:pPr>
      <w:r w:rsidRPr="006031FE">
        <w:rPr>
          <w:rFonts w:ascii="Lora" w:hAnsi="Lora" w:cs="Calibri"/>
          <w:sz w:val="20"/>
          <w:szCs w:val="20"/>
        </w:rPr>
        <w:t xml:space="preserve">Detection of NA/missing values and </w:t>
      </w:r>
      <w:r w:rsidR="00290663" w:rsidRPr="006031FE">
        <w:rPr>
          <w:rFonts w:ascii="Lora" w:hAnsi="Lora" w:cs="Calibri"/>
          <w:sz w:val="20"/>
          <w:szCs w:val="20"/>
        </w:rPr>
        <w:t xml:space="preserve">carrying out the appropriate actions to handle </w:t>
      </w:r>
      <w:r w:rsidR="00E3664A" w:rsidRPr="006031FE">
        <w:rPr>
          <w:rFonts w:ascii="Lora" w:hAnsi="Lora" w:cs="Calibri"/>
          <w:sz w:val="20"/>
          <w:szCs w:val="20"/>
        </w:rPr>
        <w:t>these values</w:t>
      </w:r>
    </w:p>
    <w:p w14:paraId="236A5FD9" w14:textId="57CA8D70" w:rsidR="00D1033A" w:rsidRPr="006031FE" w:rsidRDefault="00E3664A" w:rsidP="00815304">
      <w:pPr>
        <w:pStyle w:val="ListParagraph"/>
        <w:numPr>
          <w:ilvl w:val="0"/>
          <w:numId w:val="8"/>
        </w:numPr>
        <w:spacing w:after="121" w:line="361" w:lineRule="auto"/>
        <w:jc w:val="both"/>
        <w:rPr>
          <w:rFonts w:ascii="Lora" w:hAnsi="Lora" w:cs="Calibri"/>
          <w:sz w:val="20"/>
          <w:szCs w:val="20"/>
        </w:rPr>
      </w:pPr>
      <w:r w:rsidRPr="006031FE">
        <w:rPr>
          <w:rFonts w:ascii="Lora" w:hAnsi="Lora" w:cs="Calibri"/>
          <w:sz w:val="20"/>
          <w:szCs w:val="20"/>
        </w:rPr>
        <w:t>Outlier Detection and appropriate actions to handle these outliers</w:t>
      </w:r>
      <w:r w:rsidR="00290663" w:rsidRPr="006031FE">
        <w:rPr>
          <w:rFonts w:ascii="Lora" w:hAnsi="Lora" w:cs="Calibri"/>
          <w:sz w:val="20"/>
          <w:szCs w:val="20"/>
        </w:rPr>
        <w:t xml:space="preserve"> </w:t>
      </w:r>
    </w:p>
    <w:p w14:paraId="6E6058E0" w14:textId="755FED0D" w:rsidR="00D1033A" w:rsidRPr="006031FE" w:rsidRDefault="00D1033A" w:rsidP="00D1033A">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Step A</w:t>
      </w:r>
      <w:r w:rsidR="002902EE" w:rsidRPr="006031FE">
        <w:rPr>
          <w:rFonts w:ascii="Lora" w:hAnsi="Lora" w:cs="Calibri"/>
          <w:b/>
          <w:bCs/>
          <w:sz w:val="20"/>
          <w:szCs w:val="20"/>
          <w:u w:val="single"/>
        </w:rPr>
        <w:t>: Renaming of Factor Variables</w:t>
      </w:r>
      <w:r w:rsidR="00E54A5A" w:rsidRPr="006031FE">
        <w:rPr>
          <w:rFonts w:ascii="Lora" w:hAnsi="Lora" w:cs="Calibri"/>
          <w:b/>
          <w:bCs/>
          <w:sz w:val="20"/>
          <w:szCs w:val="20"/>
          <w:u w:val="single"/>
        </w:rPr>
        <w:t xml:space="preserve"> and factorization of variables</w:t>
      </w:r>
    </w:p>
    <w:p w14:paraId="2A8C19AE" w14:textId="1CA9322C" w:rsidR="00226444" w:rsidRPr="006031FE" w:rsidRDefault="002902EE" w:rsidP="00A01909">
      <w:pPr>
        <w:spacing w:after="121" w:line="361" w:lineRule="auto"/>
        <w:ind w:left="705"/>
        <w:jc w:val="both"/>
        <w:rPr>
          <w:rFonts w:ascii="Lora" w:hAnsi="Lora" w:cs="Calibri"/>
          <w:iCs/>
          <w:sz w:val="20"/>
          <w:szCs w:val="20"/>
        </w:rPr>
      </w:pPr>
      <w:r w:rsidRPr="006031FE">
        <w:rPr>
          <w:rFonts w:ascii="Lora" w:hAnsi="Lora" w:cs="Calibri"/>
          <w:iCs/>
          <w:sz w:val="20"/>
          <w:szCs w:val="20"/>
        </w:rPr>
        <w:t>This step was ca</w:t>
      </w:r>
      <w:r w:rsidR="00492B5C" w:rsidRPr="006031FE">
        <w:rPr>
          <w:rFonts w:ascii="Lora" w:hAnsi="Lora" w:cs="Calibri"/>
          <w:iCs/>
          <w:sz w:val="20"/>
          <w:szCs w:val="20"/>
        </w:rPr>
        <w:t>rried out mainly to ensure easier under</w:t>
      </w:r>
      <w:r w:rsidR="006C6645" w:rsidRPr="006031FE">
        <w:rPr>
          <w:rFonts w:ascii="Lora" w:hAnsi="Lora" w:cs="Calibri"/>
          <w:iCs/>
          <w:sz w:val="20"/>
          <w:szCs w:val="20"/>
        </w:rPr>
        <w:t xml:space="preserve">standing when plotting different graphs for </w:t>
      </w:r>
      <w:r w:rsidR="00161ACA" w:rsidRPr="006031FE">
        <w:rPr>
          <w:rFonts w:ascii="Lora" w:hAnsi="Lora" w:cs="Calibri"/>
          <w:iCs/>
          <w:sz w:val="20"/>
          <w:szCs w:val="20"/>
        </w:rPr>
        <w:t>visualization</w:t>
      </w:r>
      <w:r w:rsidR="001D05CB" w:rsidRPr="006031FE">
        <w:rPr>
          <w:rFonts w:ascii="Lora" w:hAnsi="Lora" w:cs="Calibri"/>
          <w:iCs/>
          <w:sz w:val="20"/>
          <w:szCs w:val="20"/>
        </w:rPr>
        <w:t xml:space="preserve"> during data exploration.</w:t>
      </w:r>
      <w:r w:rsidR="006C6645" w:rsidRPr="006031FE">
        <w:rPr>
          <w:rFonts w:ascii="Lora" w:hAnsi="Lora" w:cs="Calibri"/>
          <w:iCs/>
          <w:sz w:val="20"/>
          <w:szCs w:val="20"/>
        </w:rPr>
        <w:t xml:space="preserve"> </w:t>
      </w:r>
      <w:r w:rsidR="00957FD7" w:rsidRPr="006031FE">
        <w:rPr>
          <w:rFonts w:ascii="Lora" w:hAnsi="Lora" w:cs="Calibri"/>
          <w:iCs/>
          <w:sz w:val="20"/>
          <w:szCs w:val="20"/>
        </w:rPr>
        <w:t xml:space="preserve"> It was </w:t>
      </w:r>
      <w:r w:rsidR="007C0A78" w:rsidRPr="006031FE">
        <w:rPr>
          <w:rFonts w:ascii="Lora" w:hAnsi="Lora" w:cs="Calibri"/>
          <w:iCs/>
          <w:sz w:val="20"/>
          <w:szCs w:val="20"/>
        </w:rPr>
        <w:t>performed</w:t>
      </w:r>
      <w:r w:rsidR="00957FD7" w:rsidRPr="006031FE">
        <w:rPr>
          <w:rFonts w:ascii="Lora" w:hAnsi="Lora" w:cs="Calibri"/>
          <w:iCs/>
          <w:sz w:val="20"/>
          <w:szCs w:val="20"/>
        </w:rPr>
        <w:t xml:space="preserve"> by changing </w:t>
      </w:r>
      <w:r w:rsidR="00821599" w:rsidRPr="006031FE">
        <w:rPr>
          <w:rFonts w:ascii="Lora" w:hAnsi="Lora" w:cs="Calibri"/>
          <w:iCs/>
          <w:sz w:val="20"/>
          <w:szCs w:val="20"/>
        </w:rPr>
        <w:t>the data ty</w:t>
      </w:r>
      <w:r w:rsidR="007C0A78" w:rsidRPr="006031FE">
        <w:rPr>
          <w:rFonts w:ascii="Lora" w:hAnsi="Lora" w:cs="Calibri"/>
          <w:iCs/>
          <w:sz w:val="20"/>
          <w:szCs w:val="20"/>
        </w:rPr>
        <w:t>p</w:t>
      </w:r>
      <w:r w:rsidR="00821599" w:rsidRPr="006031FE">
        <w:rPr>
          <w:rFonts w:ascii="Lora" w:hAnsi="Lora" w:cs="Calibri"/>
          <w:iCs/>
          <w:sz w:val="20"/>
          <w:szCs w:val="20"/>
        </w:rPr>
        <w:t xml:space="preserve">e from </w:t>
      </w:r>
      <w:r w:rsidR="00957FD7" w:rsidRPr="006031FE">
        <w:rPr>
          <w:rFonts w:ascii="Lora" w:hAnsi="Lora" w:cs="Calibri"/>
          <w:iCs/>
          <w:sz w:val="20"/>
          <w:szCs w:val="20"/>
        </w:rPr>
        <w:t xml:space="preserve">numeric </w:t>
      </w:r>
      <w:r w:rsidR="00821599" w:rsidRPr="006031FE">
        <w:rPr>
          <w:rFonts w:ascii="Lora" w:hAnsi="Lora" w:cs="Calibri"/>
          <w:iCs/>
          <w:sz w:val="20"/>
          <w:szCs w:val="20"/>
        </w:rPr>
        <w:t xml:space="preserve">to strings. For example, </w:t>
      </w:r>
      <w:r w:rsidR="007C0A78" w:rsidRPr="006031FE">
        <w:rPr>
          <w:rFonts w:ascii="Lora" w:hAnsi="Lora" w:cs="Calibri"/>
          <w:iCs/>
          <w:sz w:val="20"/>
          <w:szCs w:val="20"/>
        </w:rPr>
        <w:t>initially</w:t>
      </w:r>
      <w:r w:rsidR="0060347E" w:rsidRPr="006031FE">
        <w:rPr>
          <w:rFonts w:ascii="Lora" w:hAnsi="Lora" w:cs="Calibri"/>
          <w:iCs/>
          <w:sz w:val="20"/>
          <w:szCs w:val="20"/>
        </w:rPr>
        <w:t xml:space="preserve"> Sex was coded as 0 and 1</w:t>
      </w:r>
      <w:r w:rsidR="005B2FB1" w:rsidRPr="006031FE">
        <w:rPr>
          <w:rFonts w:ascii="Lora" w:hAnsi="Lora" w:cs="Calibri"/>
          <w:iCs/>
          <w:sz w:val="20"/>
          <w:szCs w:val="20"/>
        </w:rPr>
        <w:t xml:space="preserve"> which </w:t>
      </w:r>
      <w:r w:rsidR="00A01909" w:rsidRPr="006031FE">
        <w:rPr>
          <w:rFonts w:ascii="Lora" w:hAnsi="Lora" w:cs="Calibri"/>
          <w:iCs/>
          <w:sz w:val="20"/>
          <w:szCs w:val="20"/>
        </w:rPr>
        <w:t xml:space="preserve">was </w:t>
      </w:r>
      <w:r w:rsidR="005B2FB1" w:rsidRPr="006031FE">
        <w:rPr>
          <w:rFonts w:ascii="Lora" w:hAnsi="Lora" w:cs="Calibri"/>
          <w:iCs/>
          <w:sz w:val="20"/>
          <w:szCs w:val="20"/>
        </w:rPr>
        <w:t>later change to 0 for</w:t>
      </w:r>
      <w:r w:rsidR="009566D8" w:rsidRPr="006031FE">
        <w:rPr>
          <w:rFonts w:ascii="Lora" w:hAnsi="Lora" w:cs="Calibri"/>
          <w:iCs/>
          <w:sz w:val="20"/>
          <w:szCs w:val="20"/>
        </w:rPr>
        <w:t xml:space="preserve"> Female and 1 for Male.</w:t>
      </w:r>
    </w:p>
    <w:p w14:paraId="21F67ADB" w14:textId="6ECFDC9F" w:rsidR="00E54A5A" w:rsidRPr="006031FE" w:rsidRDefault="00E54A5A" w:rsidP="00A01909">
      <w:pPr>
        <w:spacing w:after="121" w:line="361" w:lineRule="auto"/>
        <w:ind w:left="705"/>
        <w:jc w:val="both"/>
        <w:rPr>
          <w:rFonts w:ascii="Lora" w:hAnsi="Lora" w:cs="Calibri"/>
          <w:iCs/>
          <w:sz w:val="20"/>
          <w:szCs w:val="20"/>
        </w:rPr>
      </w:pPr>
      <w:r w:rsidRPr="006031FE">
        <w:rPr>
          <w:rFonts w:ascii="Lora" w:hAnsi="Lora" w:cs="Calibri"/>
          <w:iCs/>
          <w:noProof/>
          <w:sz w:val="20"/>
          <w:szCs w:val="20"/>
        </w:rPr>
        <w:drawing>
          <wp:inline distT="0" distB="0" distL="0" distR="0" wp14:anchorId="374FB4F3" wp14:editId="6D4FA5DA">
            <wp:extent cx="5474751" cy="912459"/>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
                    <a:stretch>
                      <a:fillRect/>
                    </a:stretch>
                  </pic:blipFill>
                  <pic:spPr>
                    <a:xfrm>
                      <a:off x="0" y="0"/>
                      <a:ext cx="5506536" cy="917756"/>
                    </a:xfrm>
                    <a:prstGeom prst="rect">
                      <a:avLst/>
                    </a:prstGeom>
                  </pic:spPr>
                </pic:pic>
              </a:graphicData>
            </a:graphic>
          </wp:inline>
        </w:drawing>
      </w:r>
    </w:p>
    <w:p w14:paraId="116B44DB" w14:textId="2C049DEF" w:rsidR="00FC760D" w:rsidRPr="006031FE" w:rsidRDefault="00CB389B" w:rsidP="00BC30B6">
      <w:pPr>
        <w:spacing w:after="121" w:line="361" w:lineRule="auto"/>
        <w:ind w:left="705"/>
        <w:jc w:val="both"/>
        <w:rPr>
          <w:rFonts w:ascii="Lora" w:hAnsi="Lora" w:cs="Calibri"/>
          <w:iCs/>
          <w:sz w:val="20"/>
          <w:szCs w:val="20"/>
        </w:rPr>
      </w:pPr>
      <w:r w:rsidRPr="006031FE">
        <w:rPr>
          <w:rFonts w:ascii="Lora" w:hAnsi="Lora" w:cs="Calibri"/>
          <w:iCs/>
          <w:noProof/>
          <w:sz w:val="20"/>
          <w:szCs w:val="20"/>
        </w:rPr>
        <w:drawing>
          <wp:inline distT="0" distB="0" distL="0" distR="0" wp14:anchorId="7624C3A6" wp14:editId="08BD7D92">
            <wp:extent cx="5483488" cy="1285925"/>
            <wp:effectExtent l="0" t="0" r="317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5492890" cy="1288130"/>
                    </a:xfrm>
                    <a:prstGeom prst="rect">
                      <a:avLst/>
                    </a:prstGeom>
                  </pic:spPr>
                </pic:pic>
              </a:graphicData>
            </a:graphic>
          </wp:inline>
        </w:drawing>
      </w:r>
    </w:p>
    <w:p w14:paraId="7937A1DB" w14:textId="4A61F733" w:rsidR="007E0F6B" w:rsidRPr="006031FE" w:rsidRDefault="007E0F6B" w:rsidP="007E0F6B">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lastRenderedPageBreak/>
        <w:t xml:space="preserve">Step B: Detection of NA/Missing </w:t>
      </w:r>
      <w:r w:rsidR="00C44673" w:rsidRPr="006031FE">
        <w:rPr>
          <w:rFonts w:ascii="Lora" w:hAnsi="Lora" w:cs="Calibri"/>
          <w:b/>
          <w:bCs/>
          <w:sz w:val="20"/>
          <w:szCs w:val="20"/>
          <w:u w:val="single"/>
        </w:rPr>
        <w:t>V</w:t>
      </w:r>
      <w:r w:rsidRPr="006031FE">
        <w:rPr>
          <w:rFonts w:ascii="Lora" w:hAnsi="Lora" w:cs="Calibri"/>
          <w:b/>
          <w:bCs/>
          <w:sz w:val="20"/>
          <w:szCs w:val="20"/>
          <w:u w:val="single"/>
        </w:rPr>
        <w:t>alues and Handling</w:t>
      </w:r>
    </w:p>
    <w:p w14:paraId="6C1627A0" w14:textId="2999EC40" w:rsidR="00226444" w:rsidRPr="006031FE" w:rsidRDefault="00226444" w:rsidP="007E0F6B">
      <w:pPr>
        <w:spacing w:after="121" w:line="361" w:lineRule="auto"/>
        <w:ind w:left="705"/>
        <w:jc w:val="both"/>
        <w:rPr>
          <w:rFonts w:ascii="Lora" w:hAnsi="Lora" w:cs="Calibri"/>
          <w:b/>
          <w:bCs/>
          <w:sz w:val="20"/>
          <w:szCs w:val="20"/>
          <w:u w:val="single"/>
        </w:rPr>
      </w:pPr>
      <w:r w:rsidRPr="006031FE">
        <w:rPr>
          <w:rFonts w:ascii="Lora" w:hAnsi="Lora" w:cs="Calibri"/>
          <w:b/>
          <w:bCs/>
          <w:noProof/>
          <w:sz w:val="20"/>
          <w:szCs w:val="20"/>
          <w:u w:val="single"/>
        </w:rPr>
        <w:drawing>
          <wp:inline distT="0" distB="0" distL="0" distR="0" wp14:anchorId="11091018" wp14:editId="09FC4F5C">
            <wp:extent cx="5110528" cy="926811"/>
            <wp:effectExtent l="0" t="0" r="0" b="63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rotWithShape="1">
                    <a:blip r:embed="rId9"/>
                    <a:srcRect/>
                    <a:stretch/>
                  </pic:blipFill>
                  <pic:spPr bwMode="auto">
                    <a:xfrm>
                      <a:off x="0" y="0"/>
                      <a:ext cx="5210006" cy="944852"/>
                    </a:xfrm>
                    <a:prstGeom prst="rect">
                      <a:avLst/>
                    </a:prstGeom>
                    <a:ln>
                      <a:noFill/>
                    </a:ln>
                    <a:extLst>
                      <a:ext uri="{53640926-AAD7-44D8-BBD7-CCE9431645EC}">
                        <a14:shadowObscured xmlns:a14="http://schemas.microsoft.com/office/drawing/2010/main"/>
                      </a:ext>
                    </a:extLst>
                  </pic:spPr>
                </pic:pic>
              </a:graphicData>
            </a:graphic>
          </wp:inline>
        </w:drawing>
      </w:r>
    </w:p>
    <w:p w14:paraId="4793A1E4" w14:textId="42B70227" w:rsidR="00144789" w:rsidRPr="006031FE" w:rsidRDefault="008A5BB2" w:rsidP="00815304">
      <w:pPr>
        <w:spacing w:after="121" w:line="361" w:lineRule="auto"/>
        <w:ind w:left="705"/>
        <w:jc w:val="both"/>
        <w:rPr>
          <w:rFonts w:ascii="Lora" w:hAnsi="Lora" w:cs="Calibri"/>
          <w:sz w:val="20"/>
          <w:szCs w:val="20"/>
        </w:rPr>
      </w:pPr>
      <w:r w:rsidRPr="006031FE">
        <w:rPr>
          <w:rFonts w:ascii="Lora" w:hAnsi="Lora" w:cs="Calibri"/>
          <w:sz w:val="20"/>
          <w:szCs w:val="20"/>
        </w:rPr>
        <w:t xml:space="preserve">There were 6 NAs in the entire dataset of which 4 belongs to Ca and 2 belongs to Thal. </w:t>
      </w:r>
      <w:r w:rsidR="007A6C42" w:rsidRPr="006031FE">
        <w:rPr>
          <w:rFonts w:ascii="Lora" w:hAnsi="Lora" w:cs="Calibri"/>
          <w:sz w:val="20"/>
          <w:szCs w:val="20"/>
        </w:rPr>
        <w:t>NAs</w:t>
      </w:r>
      <w:r w:rsidR="005B3440" w:rsidRPr="006031FE">
        <w:rPr>
          <w:rFonts w:ascii="Lora" w:hAnsi="Lora" w:cs="Calibri"/>
          <w:sz w:val="20"/>
          <w:szCs w:val="20"/>
        </w:rPr>
        <w:t xml:space="preserve"> </w:t>
      </w:r>
      <w:r w:rsidR="00E54A5A" w:rsidRPr="006031FE">
        <w:rPr>
          <w:rFonts w:ascii="Lora" w:hAnsi="Lora" w:cs="Calibri"/>
          <w:sz w:val="20"/>
          <w:szCs w:val="20"/>
        </w:rPr>
        <w:t xml:space="preserve">values </w:t>
      </w:r>
      <w:r w:rsidR="005B3440" w:rsidRPr="006031FE">
        <w:rPr>
          <w:rFonts w:ascii="Lora" w:hAnsi="Lora" w:cs="Calibri"/>
          <w:sz w:val="20"/>
          <w:szCs w:val="20"/>
        </w:rPr>
        <w:t xml:space="preserve">means that there exists a </w:t>
      </w:r>
      <w:r w:rsidR="00EF6A88" w:rsidRPr="006031FE">
        <w:rPr>
          <w:rFonts w:ascii="Lora" w:hAnsi="Lora" w:cs="Calibri"/>
          <w:sz w:val="20"/>
          <w:szCs w:val="20"/>
        </w:rPr>
        <w:t>value,</w:t>
      </w:r>
      <w:r w:rsidR="005B3440" w:rsidRPr="006031FE">
        <w:rPr>
          <w:rFonts w:ascii="Lora" w:hAnsi="Lora" w:cs="Calibri"/>
          <w:sz w:val="20"/>
          <w:szCs w:val="20"/>
        </w:rPr>
        <w:t xml:space="preserve"> </w:t>
      </w:r>
      <w:r w:rsidR="00F029A5" w:rsidRPr="006031FE">
        <w:rPr>
          <w:rFonts w:ascii="Lora" w:hAnsi="Lora" w:cs="Calibri"/>
          <w:sz w:val="20"/>
          <w:szCs w:val="20"/>
        </w:rPr>
        <w:t xml:space="preserve">but this value is unknown for now. </w:t>
      </w:r>
      <w:r w:rsidRPr="006031FE">
        <w:rPr>
          <w:rFonts w:ascii="Lora" w:hAnsi="Lora" w:cs="Calibri"/>
          <w:sz w:val="20"/>
          <w:szCs w:val="20"/>
        </w:rPr>
        <w:t>Both</w:t>
      </w:r>
      <w:r w:rsidR="00424DAA" w:rsidRPr="006031FE">
        <w:rPr>
          <w:rFonts w:ascii="Lora" w:hAnsi="Lora" w:cs="Calibri"/>
          <w:sz w:val="20"/>
          <w:szCs w:val="20"/>
        </w:rPr>
        <w:t xml:space="preserve"> Ca and Thal</w:t>
      </w:r>
      <w:r w:rsidRPr="006031FE">
        <w:rPr>
          <w:rFonts w:ascii="Lora" w:hAnsi="Lora" w:cs="Calibri"/>
          <w:sz w:val="20"/>
          <w:szCs w:val="20"/>
        </w:rPr>
        <w:t xml:space="preserve"> are categorical variables which </w:t>
      </w:r>
      <w:r w:rsidR="00424DAA" w:rsidRPr="006031FE">
        <w:rPr>
          <w:rFonts w:ascii="Lora" w:hAnsi="Lora" w:cs="Calibri"/>
          <w:sz w:val="20"/>
          <w:szCs w:val="20"/>
        </w:rPr>
        <w:t>are</w:t>
      </w:r>
      <w:r w:rsidRPr="006031FE">
        <w:rPr>
          <w:rFonts w:ascii="Lora" w:hAnsi="Lora" w:cs="Calibri"/>
          <w:sz w:val="20"/>
          <w:szCs w:val="20"/>
        </w:rPr>
        <w:t xml:space="preserve"> easier to treat.</w:t>
      </w:r>
      <w:r w:rsidR="00EF6A88" w:rsidRPr="006031FE">
        <w:rPr>
          <w:rFonts w:ascii="Lora" w:hAnsi="Lora" w:cs="Calibri"/>
          <w:sz w:val="20"/>
          <w:szCs w:val="20"/>
        </w:rPr>
        <w:t xml:space="preserve"> </w:t>
      </w:r>
      <w:r w:rsidR="004E729E" w:rsidRPr="006031FE">
        <w:rPr>
          <w:rFonts w:ascii="Lora" w:hAnsi="Lora" w:cs="Calibri"/>
          <w:sz w:val="20"/>
          <w:szCs w:val="20"/>
        </w:rPr>
        <w:t xml:space="preserve"> The NA values consists of </w:t>
      </w:r>
      <w:r w:rsidR="00AC2DD4" w:rsidRPr="006031FE">
        <w:rPr>
          <w:rFonts w:ascii="Lora" w:hAnsi="Lora" w:cs="Calibri"/>
          <w:sz w:val="20"/>
          <w:szCs w:val="20"/>
        </w:rPr>
        <w:t xml:space="preserve">4/303 and 2/303 </w:t>
      </w:r>
      <w:r w:rsidR="00837C11" w:rsidRPr="006031FE">
        <w:rPr>
          <w:rFonts w:ascii="Lora" w:hAnsi="Lora" w:cs="Calibri"/>
          <w:sz w:val="20"/>
          <w:szCs w:val="20"/>
        </w:rPr>
        <w:t xml:space="preserve">of the entire dataset </w:t>
      </w:r>
      <w:r w:rsidR="00AC2DD4" w:rsidRPr="006031FE">
        <w:rPr>
          <w:rFonts w:ascii="Lora" w:hAnsi="Lora" w:cs="Calibri"/>
          <w:sz w:val="20"/>
          <w:szCs w:val="20"/>
        </w:rPr>
        <w:t>for Ca and Thal</w:t>
      </w:r>
      <w:r w:rsidR="00212323" w:rsidRPr="006031FE">
        <w:rPr>
          <w:rFonts w:ascii="Lora" w:hAnsi="Lora" w:cs="Calibri"/>
          <w:sz w:val="20"/>
          <w:szCs w:val="20"/>
        </w:rPr>
        <w:t xml:space="preserve"> </w:t>
      </w:r>
      <w:r w:rsidR="00837C11" w:rsidRPr="006031FE">
        <w:rPr>
          <w:rFonts w:ascii="Lora" w:hAnsi="Lora" w:cs="Calibri"/>
          <w:sz w:val="20"/>
          <w:szCs w:val="20"/>
        </w:rPr>
        <w:t xml:space="preserve">respectively. This is only </w:t>
      </w:r>
      <w:r w:rsidR="00212323" w:rsidRPr="006031FE">
        <w:rPr>
          <w:rFonts w:ascii="Lora" w:hAnsi="Lora" w:cs="Calibri"/>
          <w:sz w:val="20"/>
          <w:szCs w:val="20"/>
        </w:rPr>
        <w:t>1.3% and 0.66</w:t>
      </w:r>
      <w:r w:rsidR="00A0262F" w:rsidRPr="006031FE">
        <w:rPr>
          <w:rFonts w:ascii="Lora" w:hAnsi="Lora" w:cs="Calibri"/>
          <w:sz w:val="20"/>
          <w:szCs w:val="20"/>
        </w:rPr>
        <w:t>%</w:t>
      </w:r>
      <w:r w:rsidR="00834DF3" w:rsidRPr="006031FE">
        <w:rPr>
          <w:rFonts w:ascii="Lora" w:hAnsi="Lora" w:cs="Calibri"/>
          <w:sz w:val="20"/>
          <w:szCs w:val="20"/>
        </w:rPr>
        <w:t xml:space="preserve"> of the entire dataset</w:t>
      </w:r>
      <w:r w:rsidR="00A0262F" w:rsidRPr="006031FE">
        <w:rPr>
          <w:rFonts w:ascii="Lora" w:hAnsi="Lora" w:cs="Calibri"/>
          <w:sz w:val="20"/>
          <w:szCs w:val="20"/>
        </w:rPr>
        <w:t xml:space="preserve"> respectively</w:t>
      </w:r>
      <w:r w:rsidR="00424DAA" w:rsidRPr="006031FE">
        <w:rPr>
          <w:rFonts w:ascii="Lora" w:hAnsi="Lora" w:cs="Calibri"/>
          <w:sz w:val="20"/>
          <w:szCs w:val="20"/>
        </w:rPr>
        <w:t xml:space="preserve">. </w:t>
      </w:r>
      <w:r w:rsidR="00834DF3" w:rsidRPr="006031FE">
        <w:rPr>
          <w:rFonts w:ascii="Lora" w:hAnsi="Lora" w:cs="Calibri"/>
          <w:sz w:val="20"/>
          <w:szCs w:val="20"/>
        </w:rPr>
        <w:t>These</w:t>
      </w:r>
      <w:r w:rsidR="00424DAA" w:rsidRPr="006031FE">
        <w:rPr>
          <w:rFonts w:ascii="Lora" w:hAnsi="Lora" w:cs="Calibri"/>
          <w:sz w:val="20"/>
          <w:szCs w:val="20"/>
        </w:rPr>
        <w:t xml:space="preserve"> NA values are rather insignificant relative to the entire dataset. However, s</w:t>
      </w:r>
      <w:r w:rsidR="008B717D" w:rsidRPr="006031FE">
        <w:rPr>
          <w:rFonts w:ascii="Lora" w:hAnsi="Lora" w:cs="Calibri"/>
          <w:sz w:val="20"/>
          <w:szCs w:val="20"/>
        </w:rPr>
        <w:t>ince</w:t>
      </w:r>
      <w:r w:rsidR="00424DAA" w:rsidRPr="006031FE">
        <w:rPr>
          <w:rFonts w:ascii="Lora" w:hAnsi="Lora" w:cs="Calibri"/>
          <w:sz w:val="20"/>
          <w:szCs w:val="20"/>
        </w:rPr>
        <w:t xml:space="preserve"> </w:t>
      </w:r>
      <w:r w:rsidR="008B717D" w:rsidRPr="006031FE">
        <w:rPr>
          <w:rFonts w:ascii="Lora" w:hAnsi="Lora" w:cs="Calibri"/>
          <w:sz w:val="20"/>
          <w:szCs w:val="20"/>
        </w:rPr>
        <w:t xml:space="preserve">the entire dataset is already rather small with only 303 rows, it will be better to replace the values with </w:t>
      </w:r>
      <w:r w:rsidR="00371B5E" w:rsidRPr="006031FE">
        <w:rPr>
          <w:rFonts w:ascii="Lora" w:hAnsi="Lora" w:cs="Calibri"/>
          <w:sz w:val="20"/>
          <w:szCs w:val="20"/>
        </w:rPr>
        <w:t xml:space="preserve">the value that appears most often in the dataset instead of </w:t>
      </w:r>
      <w:r w:rsidR="009B3826" w:rsidRPr="006031FE">
        <w:rPr>
          <w:rFonts w:ascii="Lora" w:hAnsi="Lora" w:cs="Calibri"/>
          <w:sz w:val="20"/>
          <w:szCs w:val="20"/>
        </w:rPr>
        <w:t>deleting</w:t>
      </w:r>
      <w:r w:rsidR="00371B5E" w:rsidRPr="006031FE">
        <w:rPr>
          <w:rFonts w:ascii="Lora" w:hAnsi="Lora" w:cs="Calibri"/>
          <w:sz w:val="20"/>
          <w:szCs w:val="20"/>
        </w:rPr>
        <w:t xml:space="preserve"> the entire row</w:t>
      </w:r>
      <w:r w:rsidR="00A0262F" w:rsidRPr="006031FE">
        <w:rPr>
          <w:rFonts w:ascii="Lora" w:hAnsi="Lora" w:cs="Calibri"/>
          <w:sz w:val="20"/>
          <w:szCs w:val="20"/>
        </w:rPr>
        <w:t xml:space="preserve"> to prevent further reduction of data available</w:t>
      </w:r>
      <w:r w:rsidR="00371B5E" w:rsidRPr="006031FE">
        <w:rPr>
          <w:rFonts w:ascii="Lora" w:hAnsi="Lora" w:cs="Calibri"/>
          <w:sz w:val="20"/>
          <w:szCs w:val="20"/>
        </w:rPr>
        <w:t>.</w:t>
      </w:r>
      <w:r w:rsidR="00167192" w:rsidRPr="006031FE">
        <w:rPr>
          <w:rFonts w:ascii="Lora" w:hAnsi="Lora" w:cs="Calibri"/>
          <w:sz w:val="20"/>
          <w:szCs w:val="20"/>
        </w:rPr>
        <w:t xml:space="preserve"> For C</w:t>
      </w:r>
      <w:r w:rsidR="00815304" w:rsidRPr="006031FE">
        <w:rPr>
          <w:rFonts w:ascii="Lora" w:hAnsi="Lora" w:cs="Calibri"/>
          <w:sz w:val="20"/>
          <w:szCs w:val="20"/>
        </w:rPr>
        <w:t>a</w:t>
      </w:r>
      <w:r w:rsidR="00167192" w:rsidRPr="006031FE">
        <w:rPr>
          <w:rFonts w:ascii="Lora" w:hAnsi="Lora" w:cs="Calibri"/>
          <w:sz w:val="20"/>
          <w:szCs w:val="20"/>
        </w:rPr>
        <w:t xml:space="preserve">, both the median and mode are 0 thus the </w:t>
      </w:r>
      <w:r w:rsidR="000428F1" w:rsidRPr="006031FE">
        <w:rPr>
          <w:rFonts w:ascii="Lora" w:hAnsi="Lora" w:cs="Calibri"/>
          <w:sz w:val="20"/>
          <w:szCs w:val="20"/>
        </w:rPr>
        <w:t xml:space="preserve">NA values are replaced with </w:t>
      </w:r>
      <w:r w:rsidR="00BF62E8" w:rsidRPr="006031FE">
        <w:rPr>
          <w:rFonts w:ascii="Lora" w:hAnsi="Lora" w:cs="Calibri"/>
          <w:sz w:val="20"/>
          <w:szCs w:val="20"/>
        </w:rPr>
        <w:t>0s</w:t>
      </w:r>
      <w:r w:rsidR="00B34CC4" w:rsidRPr="006031FE">
        <w:rPr>
          <w:rFonts w:ascii="Lora" w:hAnsi="Lora" w:cs="Calibri"/>
          <w:sz w:val="20"/>
          <w:szCs w:val="20"/>
        </w:rPr>
        <w:t xml:space="preserve">. The mode of Thal is “normal” thus NAs in Thal </w:t>
      </w:r>
      <w:r w:rsidR="00BC30B6" w:rsidRPr="006031FE">
        <w:rPr>
          <w:rFonts w:ascii="Lora" w:hAnsi="Lora" w:cs="Calibri"/>
          <w:sz w:val="20"/>
          <w:szCs w:val="20"/>
        </w:rPr>
        <w:t xml:space="preserve">columns </w:t>
      </w:r>
      <w:r w:rsidR="00B34CC4" w:rsidRPr="006031FE">
        <w:rPr>
          <w:rFonts w:ascii="Lora" w:hAnsi="Lora" w:cs="Calibri"/>
          <w:sz w:val="20"/>
          <w:szCs w:val="20"/>
        </w:rPr>
        <w:t>are replaced</w:t>
      </w:r>
      <w:r w:rsidR="003F6FDC" w:rsidRPr="006031FE">
        <w:rPr>
          <w:rFonts w:ascii="Lora" w:hAnsi="Lora" w:cs="Calibri"/>
          <w:sz w:val="20"/>
          <w:szCs w:val="20"/>
        </w:rPr>
        <w:t xml:space="preserve"> with “normal”</w:t>
      </w:r>
      <w:r w:rsidR="00815304" w:rsidRPr="006031FE">
        <w:rPr>
          <w:rFonts w:ascii="Lora" w:hAnsi="Lora" w:cs="Calibri"/>
          <w:sz w:val="20"/>
          <w:szCs w:val="20"/>
        </w:rPr>
        <w:t>. Mode is used as a key metric for cleaning both Thal and Ca.</w:t>
      </w:r>
    </w:p>
    <w:p w14:paraId="13A950C6" w14:textId="5A2712AD" w:rsidR="00F33DAF" w:rsidRPr="006031FE" w:rsidRDefault="00583F03" w:rsidP="00583F03">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 xml:space="preserve">Step </w:t>
      </w:r>
      <w:r w:rsidR="007E0F6B" w:rsidRPr="006031FE">
        <w:rPr>
          <w:rFonts w:ascii="Lora" w:hAnsi="Lora" w:cs="Calibri"/>
          <w:b/>
          <w:bCs/>
          <w:sz w:val="20"/>
          <w:szCs w:val="20"/>
          <w:u w:val="single"/>
        </w:rPr>
        <w:t>C</w:t>
      </w:r>
      <w:r w:rsidRPr="006031FE">
        <w:rPr>
          <w:rFonts w:ascii="Lora" w:hAnsi="Lora" w:cs="Calibri"/>
          <w:b/>
          <w:bCs/>
          <w:sz w:val="20"/>
          <w:szCs w:val="20"/>
          <w:u w:val="single"/>
        </w:rPr>
        <w:t>: Outliers Detection and Handling</w:t>
      </w:r>
    </w:p>
    <w:p w14:paraId="7C456924" w14:textId="562BF9EB" w:rsidR="000F31EF" w:rsidRPr="006031FE" w:rsidRDefault="00F61A21" w:rsidP="000F31EF">
      <w:pPr>
        <w:spacing w:after="121" w:line="361" w:lineRule="auto"/>
        <w:ind w:left="705"/>
        <w:jc w:val="both"/>
        <w:rPr>
          <w:rFonts w:ascii="Lora" w:hAnsi="Lora" w:cs="Calibri"/>
          <w:sz w:val="20"/>
          <w:szCs w:val="20"/>
        </w:rPr>
      </w:pPr>
      <w:r w:rsidRPr="006031FE">
        <w:rPr>
          <w:rFonts w:ascii="Lora" w:hAnsi="Lora" w:cs="Calibri"/>
          <w:sz w:val="20"/>
          <w:szCs w:val="20"/>
        </w:rPr>
        <w:t>Having outliers in the dataset may affect the machine learning models and</w:t>
      </w:r>
      <w:r w:rsidR="006E145E" w:rsidRPr="006031FE">
        <w:rPr>
          <w:rFonts w:ascii="Lora" w:hAnsi="Lora" w:cs="Calibri"/>
          <w:sz w:val="20"/>
          <w:szCs w:val="20"/>
        </w:rPr>
        <w:t xml:space="preserve"> the </w:t>
      </w:r>
      <w:r w:rsidRPr="006031FE">
        <w:rPr>
          <w:rFonts w:ascii="Lora" w:hAnsi="Lora" w:cs="Calibri"/>
          <w:sz w:val="20"/>
          <w:szCs w:val="20"/>
        </w:rPr>
        <w:t xml:space="preserve">analysis of various results in the dataset. Outliers in the dataset should be </w:t>
      </w:r>
      <w:r w:rsidR="00B04488" w:rsidRPr="006031FE">
        <w:rPr>
          <w:rFonts w:ascii="Lora" w:hAnsi="Lora" w:cs="Calibri"/>
          <w:sz w:val="20"/>
          <w:szCs w:val="20"/>
        </w:rPr>
        <w:t>dealt</w:t>
      </w:r>
      <w:r w:rsidRPr="006031FE">
        <w:rPr>
          <w:rFonts w:ascii="Lora" w:hAnsi="Lora" w:cs="Calibri"/>
          <w:sz w:val="20"/>
          <w:szCs w:val="20"/>
        </w:rPr>
        <w:t xml:space="preserve"> with carefully and appropriately</w:t>
      </w:r>
      <w:r w:rsidR="006E145E" w:rsidRPr="006031FE">
        <w:rPr>
          <w:rFonts w:ascii="Lora" w:hAnsi="Lora" w:cs="Calibri"/>
          <w:sz w:val="20"/>
          <w:szCs w:val="20"/>
        </w:rPr>
        <w:t xml:space="preserve">. </w:t>
      </w:r>
      <w:r w:rsidR="00815304" w:rsidRPr="006031FE">
        <w:rPr>
          <w:rFonts w:ascii="Lora" w:hAnsi="Lora" w:cs="Calibri"/>
          <w:sz w:val="20"/>
          <w:szCs w:val="20"/>
        </w:rPr>
        <w:t>W</w:t>
      </w:r>
      <w:r w:rsidRPr="006031FE">
        <w:rPr>
          <w:rFonts w:ascii="Lora" w:hAnsi="Lora" w:cs="Calibri"/>
          <w:sz w:val="20"/>
          <w:szCs w:val="20"/>
        </w:rPr>
        <w:t xml:space="preserve">hen </w:t>
      </w:r>
      <w:r w:rsidR="00815304" w:rsidRPr="006031FE">
        <w:rPr>
          <w:rFonts w:ascii="Lora" w:hAnsi="Lora" w:cs="Calibri"/>
          <w:sz w:val="20"/>
          <w:szCs w:val="20"/>
        </w:rPr>
        <w:t xml:space="preserve">such </w:t>
      </w:r>
      <w:r w:rsidR="006015E7" w:rsidRPr="006031FE">
        <w:rPr>
          <w:rFonts w:ascii="Lora" w:hAnsi="Lora" w:cs="Calibri"/>
          <w:sz w:val="20"/>
          <w:szCs w:val="20"/>
        </w:rPr>
        <w:t>erroneous</w:t>
      </w:r>
      <w:r w:rsidRPr="006031FE">
        <w:rPr>
          <w:rFonts w:ascii="Lora" w:hAnsi="Lora" w:cs="Calibri"/>
          <w:sz w:val="20"/>
          <w:szCs w:val="20"/>
        </w:rPr>
        <w:t xml:space="preserve"> data</w:t>
      </w:r>
      <w:r w:rsidR="00B04488" w:rsidRPr="006031FE">
        <w:rPr>
          <w:rFonts w:ascii="Lora" w:hAnsi="Lora" w:cs="Calibri"/>
          <w:sz w:val="20"/>
          <w:szCs w:val="20"/>
        </w:rPr>
        <w:t xml:space="preserve"> </w:t>
      </w:r>
      <w:r w:rsidR="00BD0674" w:rsidRPr="006031FE">
        <w:rPr>
          <w:rFonts w:ascii="Lora" w:hAnsi="Lora" w:cs="Calibri"/>
          <w:sz w:val="20"/>
          <w:szCs w:val="20"/>
        </w:rPr>
        <w:t>are</w:t>
      </w:r>
      <w:r w:rsidR="00B04488" w:rsidRPr="006031FE">
        <w:rPr>
          <w:rFonts w:ascii="Lora" w:hAnsi="Lora" w:cs="Calibri"/>
          <w:sz w:val="20"/>
          <w:szCs w:val="20"/>
        </w:rPr>
        <w:t xml:space="preserve"> found </w:t>
      </w:r>
      <w:r w:rsidR="006E145E" w:rsidRPr="006031FE">
        <w:rPr>
          <w:rFonts w:ascii="Lora" w:hAnsi="Lora" w:cs="Calibri"/>
          <w:sz w:val="20"/>
          <w:szCs w:val="20"/>
        </w:rPr>
        <w:t>they should be removed</w:t>
      </w:r>
      <w:r w:rsidR="00E04BBB" w:rsidRPr="006031FE">
        <w:rPr>
          <w:rFonts w:ascii="Lora" w:hAnsi="Lora" w:cs="Calibri"/>
          <w:sz w:val="20"/>
          <w:szCs w:val="20"/>
        </w:rPr>
        <w:t xml:space="preserve"> </w:t>
      </w:r>
      <w:sdt>
        <w:sdtPr>
          <w:rPr>
            <w:rFonts w:ascii="Lora" w:hAnsi="Lora" w:cs="Calibri"/>
            <w:sz w:val="20"/>
            <w:szCs w:val="20"/>
          </w:rPr>
          <w:id w:val="-1078970341"/>
          <w:citation/>
        </w:sdtPr>
        <w:sdtEndPr/>
        <w:sdtContent>
          <w:r w:rsidR="00E04BBB" w:rsidRPr="006031FE">
            <w:rPr>
              <w:rFonts w:ascii="Lora" w:hAnsi="Lora" w:cs="Calibri"/>
              <w:sz w:val="20"/>
              <w:szCs w:val="20"/>
            </w:rPr>
            <w:fldChar w:fldCharType="begin"/>
          </w:r>
          <w:r w:rsidR="00E04BBB" w:rsidRPr="006031FE">
            <w:rPr>
              <w:rFonts w:ascii="Lora" w:hAnsi="Lora" w:cs="Calibri"/>
              <w:sz w:val="20"/>
              <w:szCs w:val="20"/>
            </w:rPr>
            <w:instrText xml:space="preserve"> CITATION Kar18 \l 1033 </w:instrText>
          </w:r>
          <w:r w:rsidR="00E04BBB" w:rsidRPr="006031FE">
            <w:rPr>
              <w:rFonts w:ascii="Lora" w:hAnsi="Lora" w:cs="Calibri"/>
              <w:sz w:val="20"/>
              <w:szCs w:val="20"/>
            </w:rPr>
            <w:fldChar w:fldCharType="separate"/>
          </w:r>
          <w:r w:rsidR="00A52D35" w:rsidRPr="00A52D35">
            <w:rPr>
              <w:rFonts w:ascii="Lora" w:hAnsi="Lora" w:cs="Calibri"/>
              <w:noProof/>
              <w:sz w:val="20"/>
              <w:szCs w:val="20"/>
            </w:rPr>
            <w:t>(Grace, 2018)</w:t>
          </w:r>
          <w:r w:rsidR="00E04BBB" w:rsidRPr="006031FE">
            <w:rPr>
              <w:rFonts w:ascii="Lora" w:hAnsi="Lora" w:cs="Calibri"/>
              <w:sz w:val="20"/>
              <w:szCs w:val="20"/>
            </w:rPr>
            <w:fldChar w:fldCharType="end"/>
          </w:r>
        </w:sdtContent>
      </w:sdt>
      <w:r w:rsidR="00E04BBB" w:rsidRPr="006031FE">
        <w:rPr>
          <w:rFonts w:ascii="Lora" w:hAnsi="Lora" w:cs="Calibri"/>
          <w:sz w:val="20"/>
          <w:szCs w:val="20"/>
        </w:rPr>
        <w:t xml:space="preserve">. </w:t>
      </w:r>
      <w:r w:rsidR="00A46FB3" w:rsidRPr="006031FE">
        <w:rPr>
          <w:rFonts w:ascii="Lora" w:hAnsi="Lora" w:cs="Calibri"/>
          <w:sz w:val="20"/>
          <w:szCs w:val="20"/>
        </w:rPr>
        <w:t xml:space="preserve">One of the </w:t>
      </w:r>
      <w:r w:rsidR="00D17B28" w:rsidRPr="006031FE">
        <w:rPr>
          <w:rFonts w:ascii="Lora" w:hAnsi="Lora" w:cs="Calibri"/>
          <w:sz w:val="20"/>
          <w:szCs w:val="20"/>
        </w:rPr>
        <w:t xml:space="preserve">ways to detect outliers is by using </w:t>
      </w:r>
      <w:r w:rsidR="006015E7" w:rsidRPr="006031FE">
        <w:rPr>
          <w:rFonts w:ascii="Lora" w:hAnsi="Lora" w:cs="Calibri"/>
          <w:sz w:val="20"/>
          <w:szCs w:val="20"/>
        </w:rPr>
        <w:t>visualizations tools</w:t>
      </w:r>
      <w:r w:rsidR="00E04BBB" w:rsidRPr="006031FE">
        <w:rPr>
          <w:rFonts w:ascii="Lora" w:hAnsi="Lora" w:cs="Calibri"/>
          <w:sz w:val="20"/>
          <w:szCs w:val="20"/>
        </w:rPr>
        <w:t xml:space="preserve"> such as </w:t>
      </w:r>
      <w:r w:rsidR="006015E7" w:rsidRPr="006031FE">
        <w:rPr>
          <w:rFonts w:ascii="Lora" w:hAnsi="Lora" w:cs="Calibri"/>
          <w:sz w:val="20"/>
          <w:szCs w:val="20"/>
        </w:rPr>
        <w:t>boxplots and</w:t>
      </w:r>
      <w:r w:rsidR="00F20859" w:rsidRPr="006031FE">
        <w:rPr>
          <w:rFonts w:ascii="Lora" w:hAnsi="Lora" w:cs="Calibri"/>
          <w:sz w:val="20"/>
          <w:szCs w:val="20"/>
        </w:rPr>
        <w:t xml:space="preserve"> also through using</w:t>
      </w:r>
      <w:r w:rsidR="006015E7" w:rsidRPr="006031FE">
        <w:rPr>
          <w:rFonts w:ascii="Lora" w:hAnsi="Lora" w:cs="Calibri"/>
          <w:sz w:val="20"/>
          <w:szCs w:val="20"/>
        </w:rPr>
        <w:t xml:space="preserve"> statistical methods like the IQR</w:t>
      </w:r>
      <w:r w:rsidR="00BD0674" w:rsidRPr="006031FE">
        <w:rPr>
          <w:rFonts w:ascii="Lora" w:hAnsi="Lora" w:cs="Calibri"/>
          <w:sz w:val="20"/>
          <w:szCs w:val="20"/>
        </w:rPr>
        <w:t xml:space="preserve"> and median</w:t>
      </w:r>
      <w:r w:rsidR="00A46FB3" w:rsidRPr="006031FE">
        <w:rPr>
          <w:rFonts w:ascii="Lora" w:hAnsi="Lora" w:cs="Calibri"/>
          <w:sz w:val="20"/>
          <w:szCs w:val="20"/>
        </w:rPr>
        <w:t xml:space="preserve"> </w:t>
      </w:r>
      <w:sdt>
        <w:sdtPr>
          <w:rPr>
            <w:rFonts w:ascii="Lora" w:hAnsi="Lora" w:cs="Calibri"/>
            <w:sz w:val="20"/>
            <w:szCs w:val="20"/>
          </w:rPr>
          <w:id w:val="-1120375398"/>
          <w:citation/>
        </w:sdtPr>
        <w:sdtEndPr/>
        <w:sdtContent>
          <w:r w:rsidR="00A46FB3" w:rsidRPr="006031FE">
            <w:rPr>
              <w:rFonts w:ascii="Lora" w:hAnsi="Lora" w:cs="Calibri"/>
              <w:sz w:val="20"/>
              <w:szCs w:val="20"/>
            </w:rPr>
            <w:fldChar w:fldCharType="begin"/>
          </w:r>
          <w:r w:rsidR="00A46FB3" w:rsidRPr="006031FE">
            <w:rPr>
              <w:rFonts w:ascii="Lora" w:hAnsi="Lora" w:cs="Calibri"/>
              <w:sz w:val="20"/>
              <w:szCs w:val="20"/>
            </w:rPr>
            <w:instrText xml:space="preserve"> CITATION Nat18 \l 1033 </w:instrText>
          </w:r>
          <w:r w:rsidR="00A46FB3" w:rsidRPr="006031FE">
            <w:rPr>
              <w:rFonts w:ascii="Lora" w:hAnsi="Lora" w:cs="Calibri"/>
              <w:sz w:val="20"/>
              <w:szCs w:val="20"/>
            </w:rPr>
            <w:fldChar w:fldCharType="separate"/>
          </w:r>
          <w:r w:rsidR="00A52D35" w:rsidRPr="00A52D35">
            <w:rPr>
              <w:rFonts w:ascii="Lora" w:hAnsi="Lora" w:cs="Calibri"/>
              <w:noProof/>
              <w:sz w:val="20"/>
              <w:szCs w:val="20"/>
            </w:rPr>
            <w:t>(Sharma, 2018)</w:t>
          </w:r>
          <w:r w:rsidR="00A46FB3" w:rsidRPr="006031FE">
            <w:rPr>
              <w:rFonts w:ascii="Lora" w:hAnsi="Lora" w:cs="Calibri"/>
              <w:sz w:val="20"/>
              <w:szCs w:val="20"/>
            </w:rPr>
            <w:fldChar w:fldCharType="end"/>
          </w:r>
        </w:sdtContent>
      </w:sdt>
      <w:r w:rsidR="006015E7" w:rsidRPr="006031FE">
        <w:rPr>
          <w:rFonts w:ascii="Lora" w:hAnsi="Lora" w:cs="Calibri"/>
          <w:sz w:val="20"/>
          <w:szCs w:val="20"/>
        </w:rPr>
        <w:t>. That being said, since this is a medical</w:t>
      </w:r>
      <w:r w:rsidR="00046BB9" w:rsidRPr="006031FE">
        <w:rPr>
          <w:rFonts w:ascii="Lora" w:hAnsi="Lora" w:cs="Calibri"/>
          <w:sz w:val="20"/>
          <w:szCs w:val="20"/>
        </w:rPr>
        <w:t xml:space="preserve"> dataset thus each individual case or patient will have varying</w:t>
      </w:r>
      <w:r w:rsidR="00A0282C" w:rsidRPr="006031FE">
        <w:rPr>
          <w:rFonts w:ascii="Lora" w:hAnsi="Lora" w:cs="Calibri"/>
          <w:sz w:val="20"/>
          <w:szCs w:val="20"/>
        </w:rPr>
        <w:t xml:space="preserve"> medical</w:t>
      </w:r>
      <w:r w:rsidR="00046BB9" w:rsidRPr="006031FE">
        <w:rPr>
          <w:rFonts w:ascii="Lora" w:hAnsi="Lora" w:cs="Calibri"/>
          <w:sz w:val="20"/>
          <w:szCs w:val="20"/>
        </w:rPr>
        <w:t xml:space="preserve"> history and </w:t>
      </w:r>
      <w:r w:rsidR="00BD0674" w:rsidRPr="006031FE">
        <w:rPr>
          <w:rFonts w:ascii="Lora" w:hAnsi="Lora" w:cs="Calibri"/>
          <w:sz w:val="20"/>
          <w:szCs w:val="20"/>
        </w:rPr>
        <w:t>it will not be abnormal to have extreme anomalies</w:t>
      </w:r>
      <w:r w:rsidR="00F65237" w:rsidRPr="006031FE">
        <w:rPr>
          <w:rFonts w:ascii="Lora" w:hAnsi="Lora" w:cs="Calibri"/>
          <w:sz w:val="20"/>
          <w:szCs w:val="20"/>
        </w:rPr>
        <w:t>. Thus, m</w:t>
      </w:r>
      <w:r w:rsidR="00046BB9" w:rsidRPr="006031FE">
        <w:rPr>
          <w:rFonts w:ascii="Lora" w:hAnsi="Lora" w:cs="Calibri"/>
          <w:sz w:val="20"/>
          <w:szCs w:val="20"/>
        </w:rPr>
        <w:t xml:space="preserve">ore </w:t>
      </w:r>
      <w:r w:rsidR="004B6BCE" w:rsidRPr="006031FE">
        <w:rPr>
          <w:rFonts w:ascii="Lora" w:hAnsi="Lora" w:cs="Calibri"/>
          <w:sz w:val="20"/>
          <w:szCs w:val="20"/>
        </w:rPr>
        <w:t xml:space="preserve">care and considerations should be taken when </w:t>
      </w:r>
      <w:r w:rsidR="00D76E6C" w:rsidRPr="006031FE">
        <w:rPr>
          <w:rFonts w:ascii="Lora" w:hAnsi="Lora" w:cs="Calibri"/>
          <w:sz w:val="20"/>
          <w:szCs w:val="20"/>
        </w:rPr>
        <w:t xml:space="preserve">identifying if values are </w:t>
      </w:r>
      <w:r w:rsidR="00A0282C" w:rsidRPr="006031FE">
        <w:rPr>
          <w:rFonts w:ascii="Lora" w:hAnsi="Lora" w:cs="Calibri"/>
          <w:sz w:val="20"/>
          <w:szCs w:val="20"/>
        </w:rPr>
        <w:t>anomalous</w:t>
      </w:r>
      <w:r w:rsidR="00303B11" w:rsidRPr="006031FE">
        <w:rPr>
          <w:rFonts w:ascii="Lora" w:hAnsi="Lora" w:cs="Calibri"/>
          <w:sz w:val="20"/>
          <w:szCs w:val="20"/>
        </w:rPr>
        <w:t xml:space="preserve"> and on whether they should be removed</w:t>
      </w:r>
      <w:r w:rsidR="00D76E6C" w:rsidRPr="006031FE">
        <w:rPr>
          <w:rFonts w:ascii="Lora" w:hAnsi="Lora" w:cs="Calibri"/>
          <w:sz w:val="20"/>
          <w:szCs w:val="20"/>
        </w:rPr>
        <w:t xml:space="preserve">. </w:t>
      </w:r>
      <w:r w:rsidR="00F12EBD" w:rsidRPr="006031FE">
        <w:rPr>
          <w:rFonts w:ascii="Lora" w:hAnsi="Lora" w:cs="Calibri"/>
          <w:sz w:val="20"/>
          <w:szCs w:val="20"/>
        </w:rPr>
        <w:t xml:space="preserve">The outlier though </w:t>
      </w:r>
      <w:r w:rsidR="000843CE" w:rsidRPr="006031FE">
        <w:rPr>
          <w:rFonts w:ascii="Lora" w:hAnsi="Lora" w:cs="Calibri"/>
          <w:sz w:val="20"/>
          <w:szCs w:val="20"/>
        </w:rPr>
        <w:t>anomalous</w:t>
      </w:r>
      <w:r w:rsidR="00F12EBD" w:rsidRPr="006031FE">
        <w:rPr>
          <w:rFonts w:ascii="Lora" w:hAnsi="Lora" w:cs="Calibri"/>
          <w:sz w:val="20"/>
          <w:szCs w:val="20"/>
        </w:rPr>
        <w:t xml:space="preserve"> may</w:t>
      </w:r>
      <w:r w:rsidR="000843CE" w:rsidRPr="006031FE">
        <w:rPr>
          <w:rFonts w:ascii="Lora" w:hAnsi="Lora" w:cs="Calibri"/>
          <w:sz w:val="20"/>
          <w:szCs w:val="20"/>
        </w:rPr>
        <w:t xml:space="preserve"> be </w:t>
      </w:r>
      <w:r w:rsidR="004069AE" w:rsidRPr="006031FE">
        <w:rPr>
          <w:rFonts w:ascii="Lora" w:hAnsi="Lora" w:cs="Calibri"/>
          <w:sz w:val="20"/>
          <w:szCs w:val="20"/>
        </w:rPr>
        <w:t>kept</w:t>
      </w:r>
      <w:r w:rsidR="000843CE" w:rsidRPr="006031FE">
        <w:rPr>
          <w:rFonts w:ascii="Lora" w:hAnsi="Lora" w:cs="Calibri"/>
          <w:sz w:val="20"/>
          <w:szCs w:val="20"/>
        </w:rPr>
        <w:t xml:space="preserve"> unless it is out of the norm even</w:t>
      </w:r>
      <w:r w:rsidR="0013562F" w:rsidRPr="006031FE">
        <w:rPr>
          <w:rFonts w:ascii="Lora" w:hAnsi="Lora" w:cs="Calibri"/>
          <w:sz w:val="20"/>
          <w:szCs w:val="20"/>
        </w:rPr>
        <w:t xml:space="preserve"> in contexts </w:t>
      </w:r>
      <w:r w:rsidR="004069AE" w:rsidRPr="006031FE">
        <w:rPr>
          <w:rFonts w:ascii="Lora" w:hAnsi="Lora" w:cs="Calibri"/>
          <w:sz w:val="20"/>
          <w:szCs w:val="20"/>
        </w:rPr>
        <w:t>of abnormal</w:t>
      </w:r>
      <w:r w:rsidR="007A6C42" w:rsidRPr="006031FE">
        <w:rPr>
          <w:rFonts w:ascii="Lora" w:hAnsi="Lora" w:cs="Calibri"/>
          <w:sz w:val="20"/>
          <w:szCs w:val="20"/>
        </w:rPr>
        <w:t xml:space="preserve"> cases</w:t>
      </w:r>
      <w:r w:rsidR="0013562F" w:rsidRPr="006031FE">
        <w:rPr>
          <w:rFonts w:ascii="Lora" w:hAnsi="Lora" w:cs="Calibri"/>
          <w:sz w:val="20"/>
          <w:szCs w:val="20"/>
        </w:rPr>
        <w:t xml:space="preserve"> presented in the medical world</w:t>
      </w:r>
      <w:r w:rsidR="00A9419C" w:rsidRPr="006031FE">
        <w:rPr>
          <w:rFonts w:ascii="Lora" w:hAnsi="Lora" w:cs="Calibri"/>
          <w:sz w:val="20"/>
          <w:szCs w:val="20"/>
        </w:rPr>
        <w:t>.</w:t>
      </w:r>
    </w:p>
    <w:p w14:paraId="25449652" w14:textId="1D419F29" w:rsidR="00E57E2B" w:rsidRPr="006031FE" w:rsidRDefault="00E57E2B" w:rsidP="000F31EF">
      <w:pPr>
        <w:spacing w:after="121" w:line="361" w:lineRule="auto"/>
        <w:ind w:left="705"/>
        <w:jc w:val="both"/>
        <w:rPr>
          <w:rFonts w:ascii="Lora" w:hAnsi="Lora" w:cs="Calibri"/>
          <w:sz w:val="20"/>
          <w:szCs w:val="20"/>
        </w:rPr>
      </w:pPr>
    </w:p>
    <w:p w14:paraId="79839FDD" w14:textId="4998D56C" w:rsidR="00093D3C" w:rsidRPr="006031FE" w:rsidRDefault="00093D3C" w:rsidP="000F31EF">
      <w:pPr>
        <w:spacing w:after="121" w:line="361" w:lineRule="auto"/>
        <w:ind w:left="705"/>
        <w:jc w:val="both"/>
        <w:rPr>
          <w:rFonts w:ascii="Lora" w:hAnsi="Lora" w:cs="Calibri"/>
          <w:sz w:val="20"/>
          <w:szCs w:val="20"/>
        </w:rPr>
      </w:pPr>
    </w:p>
    <w:p w14:paraId="07407F0F" w14:textId="5057085D" w:rsidR="00093D3C" w:rsidRPr="006031FE" w:rsidRDefault="00093D3C" w:rsidP="000F31EF">
      <w:pPr>
        <w:spacing w:after="121" w:line="361" w:lineRule="auto"/>
        <w:ind w:left="705"/>
        <w:jc w:val="both"/>
        <w:rPr>
          <w:rFonts w:ascii="Lora" w:hAnsi="Lora" w:cs="Calibri"/>
          <w:sz w:val="20"/>
          <w:szCs w:val="20"/>
        </w:rPr>
      </w:pPr>
    </w:p>
    <w:p w14:paraId="35E8AE2E" w14:textId="3A6EDEBF" w:rsidR="00093D3C" w:rsidRPr="006031FE" w:rsidRDefault="00093D3C" w:rsidP="000F31EF">
      <w:pPr>
        <w:spacing w:after="121" w:line="361" w:lineRule="auto"/>
        <w:ind w:left="705"/>
        <w:jc w:val="both"/>
        <w:rPr>
          <w:rFonts w:ascii="Lora" w:hAnsi="Lora" w:cs="Calibri"/>
          <w:sz w:val="20"/>
          <w:szCs w:val="20"/>
        </w:rPr>
      </w:pPr>
    </w:p>
    <w:p w14:paraId="4A641C87" w14:textId="77777777" w:rsidR="00093D3C" w:rsidRPr="006031FE" w:rsidRDefault="00093D3C" w:rsidP="000F31EF">
      <w:pPr>
        <w:spacing w:after="121" w:line="361" w:lineRule="auto"/>
        <w:ind w:left="705"/>
        <w:jc w:val="both"/>
        <w:rPr>
          <w:rFonts w:ascii="Lora" w:hAnsi="Lora" w:cs="Calibri"/>
          <w:sz w:val="20"/>
          <w:szCs w:val="20"/>
        </w:rPr>
      </w:pPr>
    </w:p>
    <w:tbl>
      <w:tblPr>
        <w:tblStyle w:val="TableGrid"/>
        <w:tblW w:w="0" w:type="auto"/>
        <w:tblInd w:w="705" w:type="dxa"/>
        <w:tblLayout w:type="fixed"/>
        <w:tblLook w:val="04A0" w:firstRow="1" w:lastRow="0" w:firstColumn="1" w:lastColumn="0" w:noHBand="0" w:noVBand="1"/>
      </w:tblPr>
      <w:tblGrid>
        <w:gridCol w:w="3968"/>
        <w:gridCol w:w="4677"/>
      </w:tblGrid>
      <w:tr w:rsidR="00DE1880" w:rsidRPr="006031FE" w14:paraId="1032A84E" w14:textId="77777777" w:rsidTr="00927799">
        <w:tc>
          <w:tcPr>
            <w:tcW w:w="3968" w:type="dxa"/>
          </w:tcPr>
          <w:p w14:paraId="39A9E177" w14:textId="1D81B36A" w:rsidR="000F31EF" w:rsidRPr="006031FE" w:rsidRDefault="000F31EF" w:rsidP="00DE1880">
            <w:pPr>
              <w:spacing w:after="121" w:line="361" w:lineRule="auto"/>
              <w:rPr>
                <w:rFonts w:ascii="Lora" w:hAnsi="Lora" w:cs="Calibri"/>
                <w:b/>
                <w:bCs/>
                <w:sz w:val="20"/>
                <w:szCs w:val="20"/>
              </w:rPr>
            </w:pPr>
            <w:r w:rsidRPr="006031FE">
              <w:rPr>
                <w:rFonts w:ascii="Lora" w:hAnsi="Lora" w:cs="Calibri"/>
                <w:b/>
                <w:bCs/>
                <w:sz w:val="20"/>
                <w:szCs w:val="20"/>
              </w:rPr>
              <w:lastRenderedPageBreak/>
              <w:t>Boxplot of the Continuous Variables</w:t>
            </w:r>
          </w:p>
        </w:tc>
        <w:tc>
          <w:tcPr>
            <w:tcW w:w="4677" w:type="dxa"/>
          </w:tcPr>
          <w:p w14:paraId="453B54D7" w14:textId="726C9006" w:rsidR="000F31EF" w:rsidRPr="006031FE" w:rsidRDefault="000F31EF" w:rsidP="00583F03">
            <w:pPr>
              <w:spacing w:after="121" w:line="361" w:lineRule="auto"/>
              <w:jc w:val="both"/>
              <w:rPr>
                <w:rFonts w:ascii="Lora" w:hAnsi="Lora" w:cs="Calibri"/>
                <w:b/>
                <w:bCs/>
                <w:sz w:val="20"/>
                <w:szCs w:val="20"/>
              </w:rPr>
            </w:pPr>
            <w:r w:rsidRPr="006031FE">
              <w:rPr>
                <w:rFonts w:ascii="Lora" w:hAnsi="Lora" w:cs="Calibri"/>
                <w:b/>
                <w:bCs/>
                <w:sz w:val="20"/>
                <w:szCs w:val="20"/>
              </w:rPr>
              <w:t>Explanation and Handling Methods</w:t>
            </w:r>
            <w:r w:rsidR="00927799" w:rsidRPr="006031FE">
              <w:rPr>
                <w:rFonts w:ascii="Lora" w:hAnsi="Lora" w:cs="Calibri"/>
                <w:b/>
                <w:bCs/>
                <w:sz w:val="20"/>
                <w:szCs w:val="20"/>
              </w:rPr>
              <w:t xml:space="preserve"> of Outliers</w:t>
            </w:r>
          </w:p>
        </w:tc>
      </w:tr>
      <w:tr w:rsidR="00DE1880" w:rsidRPr="006031FE" w14:paraId="42CDFB02" w14:textId="77777777" w:rsidTr="00927799">
        <w:tc>
          <w:tcPr>
            <w:tcW w:w="3968" w:type="dxa"/>
          </w:tcPr>
          <w:p w14:paraId="026F76E8" w14:textId="202C1808" w:rsidR="009B0ED7" w:rsidRPr="006031FE" w:rsidRDefault="00C112D3" w:rsidP="00093D3C">
            <w:pPr>
              <w:spacing w:after="121" w:line="361" w:lineRule="auto"/>
              <w:jc w:val="center"/>
              <w:rPr>
                <w:rFonts w:ascii="Lora" w:hAnsi="Lora" w:cs="Calibri"/>
                <w:b/>
                <w:bCs/>
                <w:sz w:val="20"/>
                <w:szCs w:val="20"/>
              </w:rPr>
            </w:pPr>
            <w:r w:rsidRPr="006031FE">
              <w:rPr>
                <w:rFonts w:ascii="Lora" w:hAnsi="Lora" w:cs="Calibri"/>
                <w:b/>
                <w:bCs/>
                <w:noProof/>
                <w:sz w:val="20"/>
                <w:szCs w:val="20"/>
              </w:rPr>
              <w:drawing>
                <wp:inline distT="0" distB="0" distL="0" distR="0" wp14:anchorId="56A2B2D6" wp14:editId="0C867411">
                  <wp:extent cx="1411217" cy="258594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7846" cy="2653067"/>
                          </a:xfrm>
                          <a:prstGeom prst="rect">
                            <a:avLst/>
                          </a:prstGeom>
                        </pic:spPr>
                      </pic:pic>
                    </a:graphicData>
                  </a:graphic>
                </wp:inline>
              </w:drawing>
            </w:r>
          </w:p>
        </w:tc>
        <w:tc>
          <w:tcPr>
            <w:tcW w:w="4677" w:type="dxa"/>
          </w:tcPr>
          <w:p w14:paraId="09314919" w14:textId="33D3D297" w:rsidR="000F31EF" w:rsidRPr="006031FE" w:rsidRDefault="009B0ED7" w:rsidP="00583F03">
            <w:pPr>
              <w:spacing w:after="121" w:line="361" w:lineRule="auto"/>
              <w:jc w:val="both"/>
              <w:rPr>
                <w:rFonts w:ascii="Lora" w:hAnsi="Lora" w:cs="Calibri"/>
                <w:sz w:val="20"/>
                <w:szCs w:val="20"/>
              </w:rPr>
            </w:pPr>
            <w:r w:rsidRPr="006031FE">
              <w:rPr>
                <w:rFonts w:ascii="Lora" w:hAnsi="Lora" w:cs="Calibri"/>
                <w:sz w:val="20"/>
                <w:szCs w:val="20"/>
              </w:rPr>
              <w:t>No outliers were detected thus no data handling was required</w:t>
            </w:r>
            <w:r w:rsidR="00736B46" w:rsidRPr="006031FE">
              <w:rPr>
                <w:rFonts w:ascii="Lora" w:hAnsi="Lora" w:cs="Calibri"/>
                <w:sz w:val="20"/>
                <w:szCs w:val="20"/>
              </w:rPr>
              <w:t>.</w:t>
            </w:r>
          </w:p>
        </w:tc>
      </w:tr>
      <w:tr w:rsidR="00DE1880" w:rsidRPr="006031FE" w14:paraId="14D54E1E" w14:textId="77777777" w:rsidTr="00927799">
        <w:tc>
          <w:tcPr>
            <w:tcW w:w="3968" w:type="dxa"/>
          </w:tcPr>
          <w:p w14:paraId="73234BAA" w14:textId="2F26EBD9" w:rsidR="000F31EF" w:rsidRPr="006031FE" w:rsidRDefault="00642D9A" w:rsidP="00093D3C">
            <w:pPr>
              <w:spacing w:after="121" w:line="361" w:lineRule="auto"/>
              <w:jc w:val="center"/>
              <w:rPr>
                <w:rFonts w:ascii="Lora" w:hAnsi="Lora" w:cs="Calibri"/>
                <w:b/>
                <w:bCs/>
                <w:sz w:val="20"/>
                <w:szCs w:val="20"/>
              </w:rPr>
            </w:pPr>
            <w:r w:rsidRPr="006031FE">
              <w:rPr>
                <w:rFonts w:ascii="Lora" w:hAnsi="Lora" w:cs="Calibri"/>
                <w:b/>
                <w:bCs/>
                <w:noProof/>
                <w:sz w:val="20"/>
                <w:szCs w:val="20"/>
              </w:rPr>
              <w:drawing>
                <wp:inline distT="0" distB="0" distL="0" distR="0" wp14:anchorId="0579D2A8" wp14:editId="72F5F3D2">
                  <wp:extent cx="1921987" cy="3445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5036" cy="3486829"/>
                          </a:xfrm>
                          <a:prstGeom prst="rect">
                            <a:avLst/>
                          </a:prstGeom>
                        </pic:spPr>
                      </pic:pic>
                    </a:graphicData>
                  </a:graphic>
                </wp:inline>
              </w:drawing>
            </w:r>
          </w:p>
        </w:tc>
        <w:tc>
          <w:tcPr>
            <w:tcW w:w="4677" w:type="dxa"/>
          </w:tcPr>
          <w:p w14:paraId="16AE8EA2" w14:textId="77777777" w:rsidR="000F31EF" w:rsidRPr="006031FE" w:rsidRDefault="008C24EA" w:rsidP="00583F03">
            <w:pPr>
              <w:spacing w:after="121" w:line="361" w:lineRule="auto"/>
              <w:jc w:val="both"/>
              <w:rPr>
                <w:rFonts w:ascii="Lora" w:hAnsi="Lora" w:cs="Calibri"/>
                <w:sz w:val="20"/>
                <w:szCs w:val="20"/>
              </w:rPr>
            </w:pPr>
            <w:r w:rsidRPr="006031FE">
              <w:rPr>
                <w:rFonts w:ascii="Lora" w:hAnsi="Lora" w:cs="Calibri"/>
                <w:sz w:val="20"/>
                <w:szCs w:val="20"/>
              </w:rPr>
              <w:t xml:space="preserve">The summary function showed that the highest resting BP was 200 and there </w:t>
            </w:r>
            <w:r w:rsidR="00CA38F6" w:rsidRPr="006031FE">
              <w:rPr>
                <w:rFonts w:ascii="Lora" w:hAnsi="Lora" w:cs="Calibri"/>
                <w:sz w:val="20"/>
                <w:szCs w:val="20"/>
              </w:rPr>
              <w:t>were 9 outliers with resting BP above 170.</w:t>
            </w:r>
          </w:p>
          <w:p w14:paraId="2F516A48" w14:textId="109A92B5" w:rsidR="00CA38F6" w:rsidRPr="006031FE" w:rsidRDefault="00CA38F6" w:rsidP="00583F03">
            <w:pPr>
              <w:spacing w:after="121" w:line="361" w:lineRule="auto"/>
              <w:jc w:val="both"/>
              <w:rPr>
                <w:rFonts w:ascii="Lora" w:hAnsi="Lora" w:cs="Calibri"/>
                <w:sz w:val="20"/>
                <w:szCs w:val="20"/>
              </w:rPr>
            </w:pPr>
            <w:r w:rsidRPr="006031FE">
              <w:rPr>
                <w:rFonts w:ascii="Lora" w:hAnsi="Lora" w:cs="Calibri"/>
                <w:sz w:val="20"/>
                <w:szCs w:val="20"/>
              </w:rPr>
              <w:t>To determine how these outliers should be dealt with various literature reviews were conducted. It was found that</w:t>
            </w:r>
            <w:r w:rsidR="00F82112" w:rsidRPr="006031FE">
              <w:rPr>
                <w:rFonts w:ascii="Lora" w:hAnsi="Lora" w:cs="Calibri"/>
                <w:sz w:val="20"/>
                <w:szCs w:val="20"/>
              </w:rPr>
              <w:t xml:space="preserve"> blood pressure above 180 </w:t>
            </w:r>
            <w:r w:rsidR="00826DA4" w:rsidRPr="006031FE">
              <w:rPr>
                <w:rFonts w:ascii="Lora" w:hAnsi="Lora" w:cs="Calibri"/>
                <w:sz w:val="20"/>
                <w:szCs w:val="20"/>
              </w:rPr>
              <w:t xml:space="preserve">or in the range </w:t>
            </w:r>
            <w:r w:rsidR="00F82112" w:rsidRPr="006031FE">
              <w:rPr>
                <w:rFonts w:ascii="Lora" w:hAnsi="Lora" w:cs="Calibri"/>
                <w:sz w:val="20"/>
                <w:szCs w:val="20"/>
              </w:rPr>
              <w:t>indicated hypertensive</w:t>
            </w:r>
            <w:r w:rsidR="00D70E78" w:rsidRPr="006031FE">
              <w:rPr>
                <w:rFonts w:ascii="Lora" w:hAnsi="Lora" w:cs="Calibri"/>
                <w:sz w:val="20"/>
                <w:szCs w:val="20"/>
              </w:rPr>
              <w:t xml:space="preserve"> crisis</w:t>
            </w:r>
            <w:r w:rsidR="00415204" w:rsidRPr="006031FE">
              <w:rPr>
                <w:rFonts w:ascii="Lora" w:hAnsi="Lora" w:cs="Calibri"/>
                <w:sz w:val="20"/>
                <w:szCs w:val="20"/>
              </w:rPr>
              <w:t xml:space="preserve"> which requires urgent medical help</w:t>
            </w:r>
            <w:r w:rsidR="00826DA4" w:rsidRPr="006031FE">
              <w:rPr>
                <w:rFonts w:ascii="Lora" w:hAnsi="Lora" w:cs="Calibri"/>
                <w:sz w:val="20"/>
                <w:szCs w:val="20"/>
              </w:rPr>
              <w:t xml:space="preserve"> </w:t>
            </w:r>
            <w:sdt>
              <w:sdtPr>
                <w:rPr>
                  <w:rFonts w:ascii="Lora" w:hAnsi="Lora" w:cs="Calibri"/>
                  <w:sz w:val="20"/>
                  <w:szCs w:val="20"/>
                </w:rPr>
                <w:id w:val="788559155"/>
                <w:citation/>
              </w:sdtPr>
              <w:sdtEndPr/>
              <w:sdtContent>
                <w:r w:rsidR="00826DA4" w:rsidRPr="006031FE">
                  <w:rPr>
                    <w:rFonts w:ascii="Lora" w:hAnsi="Lora" w:cs="Calibri"/>
                    <w:sz w:val="20"/>
                    <w:szCs w:val="20"/>
                  </w:rPr>
                  <w:fldChar w:fldCharType="begin"/>
                </w:r>
                <w:r w:rsidR="00826DA4" w:rsidRPr="006031FE">
                  <w:rPr>
                    <w:rFonts w:ascii="Lora" w:hAnsi="Lora" w:cs="Calibri"/>
                    <w:sz w:val="20"/>
                    <w:szCs w:val="20"/>
                  </w:rPr>
                  <w:instrText xml:space="preserve"> CITATION She19 \l 1033 </w:instrText>
                </w:r>
                <w:r w:rsidR="00826DA4" w:rsidRPr="006031FE">
                  <w:rPr>
                    <w:rFonts w:ascii="Lora" w:hAnsi="Lora" w:cs="Calibri"/>
                    <w:sz w:val="20"/>
                    <w:szCs w:val="20"/>
                  </w:rPr>
                  <w:fldChar w:fldCharType="separate"/>
                </w:r>
                <w:r w:rsidR="00A52D35" w:rsidRPr="00A52D35">
                  <w:rPr>
                    <w:rFonts w:ascii="Lora" w:hAnsi="Lora" w:cs="Calibri"/>
                    <w:noProof/>
                    <w:sz w:val="20"/>
                    <w:szCs w:val="20"/>
                  </w:rPr>
                  <w:t>(Sheps, 2019)</w:t>
                </w:r>
                <w:r w:rsidR="00826DA4" w:rsidRPr="006031FE">
                  <w:rPr>
                    <w:rFonts w:ascii="Lora" w:hAnsi="Lora" w:cs="Calibri"/>
                    <w:sz w:val="20"/>
                    <w:szCs w:val="20"/>
                  </w:rPr>
                  <w:fldChar w:fldCharType="end"/>
                </w:r>
              </w:sdtContent>
            </w:sdt>
            <w:r w:rsidR="00087C02" w:rsidRPr="006031FE">
              <w:rPr>
                <w:rFonts w:ascii="Lora" w:hAnsi="Lora" w:cs="Calibri"/>
                <w:sz w:val="20"/>
                <w:szCs w:val="20"/>
              </w:rPr>
              <w:t>.</w:t>
            </w:r>
          </w:p>
          <w:p w14:paraId="2C1AA269" w14:textId="10B8D149" w:rsidR="00087C02" w:rsidRPr="006031FE" w:rsidRDefault="00087C02" w:rsidP="00583F03">
            <w:pPr>
              <w:spacing w:after="121" w:line="361" w:lineRule="auto"/>
              <w:jc w:val="both"/>
              <w:rPr>
                <w:rFonts w:ascii="Lora" w:hAnsi="Lora" w:cs="Calibri"/>
                <w:sz w:val="20"/>
                <w:szCs w:val="20"/>
              </w:rPr>
            </w:pPr>
            <w:r w:rsidRPr="006031FE">
              <w:rPr>
                <w:rFonts w:ascii="Lora" w:hAnsi="Lora" w:cs="Calibri"/>
                <w:sz w:val="20"/>
                <w:szCs w:val="20"/>
              </w:rPr>
              <w:t>This value was recorded when the patient is resting</w:t>
            </w:r>
            <w:r w:rsidR="00736B46" w:rsidRPr="006031FE">
              <w:rPr>
                <w:rFonts w:ascii="Lora" w:hAnsi="Lora" w:cs="Calibri"/>
                <w:sz w:val="20"/>
                <w:szCs w:val="20"/>
              </w:rPr>
              <w:t xml:space="preserve">, and </w:t>
            </w:r>
            <w:r w:rsidR="00723769" w:rsidRPr="006031FE">
              <w:rPr>
                <w:rFonts w:ascii="Lora" w:hAnsi="Lora" w:cs="Calibri"/>
                <w:sz w:val="20"/>
                <w:szCs w:val="20"/>
              </w:rPr>
              <w:t>it is unlikely for patients who are resting to have such high bp</w:t>
            </w:r>
            <w:r w:rsidR="008432C5" w:rsidRPr="006031FE">
              <w:rPr>
                <w:rFonts w:ascii="Lora" w:hAnsi="Lora" w:cs="Calibri"/>
                <w:sz w:val="20"/>
                <w:szCs w:val="20"/>
              </w:rPr>
              <w:t xml:space="preserve">. If </w:t>
            </w:r>
            <w:r w:rsidR="00723769" w:rsidRPr="006031FE">
              <w:rPr>
                <w:rFonts w:ascii="Lora" w:hAnsi="Lora" w:cs="Calibri"/>
                <w:sz w:val="20"/>
                <w:szCs w:val="20"/>
              </w:rPr>
              <w:t xml:space="preserve">their blood pressure is in this </w:t>
            </w:r>
            <w:r w:rsidR="00093D3C" w:rsidRPr="006031FE">
              <w:rPr>
                <w:rFonts w:ascii="Lora" w:hAnsi="Lora" w:cs="Calibri"/>
                <w:sz w:val="20"/>
                <w:szCs w:val="20"/>
              </w:rPr>
              <w:t>range,</w:t>
            </w:r>
            <w:r w:rsidR="00723769" w:rsidRPr="006031FE">
              <w:rPr>
                <w:rFonts w:ascii="Lora" w:hAnsi="Lora" w:cs="Calibri"/>
                <w:sz w:val="20"/>
                <w:szCs w:val="20"/>
              </w:rPr>
              <w:t xml:space="preserve"> </w:t>
            </w:r>
            <w:r w:rsidR="00DE6B29" w:rsidRPr="006031FE">
              <w:rPr>
                <w:rFonts w:ascii="Lora" w:hAnsi="Lora" w:cs="Calibri"/>
                <w:sz w:val="20"/>
                <w:szCs w:val="20"/>
              </w:rPr>
              <w:t xml:space="preserve">it is likely that they already have a </w:t>
            </w:r>
            <w:r w:rsidR="00736B46" w:rsidRPr="006031FE">
              <w:rPr>
                <w:rFonts w:ascii="Lora" w:hAnsi="Lora" w:cs="Calibri"/>
                <w:sz w:val="20"/>
                <w:szCs w:val="20"/>
              </w:rPr>
              <w:t>stroke</w:t>
            </w:r>
            <w:r w:rsidR="00E57E2B" w:rsidRPr="006031FE">
              <w:rPr>
                <w:rFonts w:ascii="Lora" w:hAnsi="Lora" w:cs="Calibri"/>
                <w:sz w:val="20"/>
                <w:szCs w:val="20"/>
              </w:rPr>
              <w:t>. The readings were deemed erroneous and removed from the data set</w:t>
            </w:r>
            <w:r w:rsidR="008432C5" w:rsidRPr="006031FE">
              <w:rPr>
                <w:rFonts w:ascii="Lora" w:hAnsi="Lora" w:cs="Calibri"/>
                <w:sz w:val="20"/>
                <w:szCs w:val="20"/>
              </w:rPr>
              <w:t>.</w:t>
            </w:r>
          </w:p>
        </w:tc>
      </w:tr>
      <w:tr w:rsidR="00DE1880" w:rsidRPr="006031FE" w14:paraId="47CBAFDF" w14:textId="77777777" w:rsidTr="00927799">
        <w:trPr>
          <w:trHeight w:val="771"/>
        </w:trPr>
        <w:tc>
          <w:tcPr>
            <w:tcW w:w="3968" w:type="dxa"/>
          </w:tcPr>
          <w:p w14:paraId="5622A2AC" w14:textId="1B3E8B03" w:rsidR="000F31EF" w:rsidRPr="006031FE" w:rsidRDefault="00642D9A" w:rsidP="00093D3C">
            <w:pPr>
              <w:spacing w:after="121" w:line="361" w:lineRule="auto"/>
              <w:jc w:val="center"/>
              <w:rPr>
                <w:rFonts w:ascii="Lora" w:hAnsi="Lora" w:cs="Calibri"/>
                <w:b/>
                <w:bCs/>
                <w:sz w:val="20"/>
                <w:szCs w:val="20"/>
                <w:u w:val="single"/>
              </w:rPr>
            </w:pPr>
            <w:r w:rsidRPr="006031FE">
              <w:rPr>
                <w:rFonts w:ascii="Lora" w:hAnsi="Lora" w:cs="Calibri"/>
                <w:b/>
                <w:bCs/>
                <w:noProof/>
                <w:sz w:val="20"/>
                <w:szCs w:val="20"/>
              </w:rPr>
              <w:lastRenderedPageBreak/>
              <w:drawing>
                <wp:inline distT="0" distB="0" distL="0" distR="0" wp14:anchorId="4967A065" wp14:editId="259FB1CF">
                  <wp:extent cx="1985108" cy="27612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2862" cy="2785988"/>
                          </a:xfrm>
                          <a:prstGeom prst="rect">
                            <a:avLst/>
                          </a:prstGeom>
                        </pic:spPr>
                      </pic:pic>
                    </a:graphicData>
                  </a:graphic>
                </wp:inline>
              </w:drawing>
            </w:r>
          </w:p>
        </w:tc>
        <w:tc>
          <w:tcPr>
            <w:tcW w:w="4677" w:type="dxa"/>
          </w:tcPr>
          <w:p w14:paraId="4F02B883" w14:textId="77777777" w:rsidR="00734198" w:rsidRPr="006031FE" w:rsidRDefault="00966BBC" w:rsidP="00583F03">
            <w:pPr>
              <w:spacing w:after="121" w:line="361" w:lineRule="auto"/>
              <w:jc w:val="both"/>
              <w:rPr>
                <w:rFonts w:ascii="Lora" w:hAnsi="Lora" w:cs="Calibri"/>
                <w:sz w:val="20"/>
                <w:szCs w:val="20"/>
              </w:rPr>
            </w:pPr>
            <w:r w:rsidRPr="006031FE">
              <w:rPr>
                <w:rFonts w:ascii="Lora" w:hAnsi="Lora" w:cs="Calibri"/>
                <w:sz w:val="20"/>
                <w:szCs w:val="20"/>
              </w:rPr>
              <w:t>The boxplot for Serum Cholesterol also revealed</w:t>
            </w:r>
            <w:r w:rsidR="00734198" w:rsidRPr="006031FE">
              <w:rPr>
                <w:rFonts w:ascii="Lora" w:hAnsi="Lora" w:cs="Calibri"/>
                <w:sz w:val="20"/>
                <w:szCs w:val="20"/>
              </w:rPr>
              <w:t xml:space="preserve"> the presence of outliers</w:t>
            </w:r>
            <w:r w:rsidR="000817B5" w:rsidRPr="006031FE">
              <w:rPr>
                <w:rFonts w:ascii="Lora" w:hAnsi="Lora" w:cs="Calibri"/>
                <w:sz w:val="20"/>
                <w:szCs w:val="20"/>
              </w:rPr>
              <w:t>. Mos</w:t>
            </w:r>
            <w:r w:rsidR="00DD782A" w:rsidRPr="006031FE">
              <w:rPr>
                <w:rFonts w:ascii="Lora" w:hAnsi="Lora" w:cs="Calibri"/>
                <w:sz w:val="20"/>
                <w:szCs w:val="20"/>
              </w:rPr>
              <w:t>t of these outliers are in the 400 range</w:t>
            </w:r>
            <w:r w:rsidR="00404FFF" w:rsidRPr="006031FE">
              <w:rPr>
                <w:rFonts w:ascii="Lora" w:hAnsi="Lora" w:cs="Calibri"/>
                <w:sz w:val="20"/>
                <w:szCs w:val="20"/>
              </w:rPr>
              <w:t xml:space="preserve">. </w:t>
            </w:r>
          </w:p>
          <w:p w14:paraId="09C78F28" w14:textId="531BE435" w:rsidR="00404FFF" w:rsidRPr="006031FE" w:rsidRDefault="008B0556" w:rsidP="00583F03">
            <w:pPr>
              <w:spacing w:after="121" w:line="361" w:lineRule="auto"/>
              <w:jc w:val="both"/>
              <w:rPr>
                <w:rFonts w:ascii="Lora" w:hAnsi="Lora" w:cs="Calibri"/>
                <w:sz w:val="20"/>
                <w:szCs w:val="20"/>
              </w:rPr>
            </w:pPr>
            <w:r w:rsidRPr="006031FE">
              <w:rPr>
                <w:rFonts w:ascii="Lora" w:hAnsi="Lora" w:cs="Calibri"/>
                <w:sz w:val="20"/>
                <w:szCs w:val="20"/>
              </w:rPr>
              <w:t>On further research, the</w:t>
            </w:r>
            <w:r w:rsidR="00414F3D" w:rsidRPr="006031FE">
              <w:rPr>
                <w:rFonts w:ascii="Lora" w:hAnsi="Lora" w:cs="Calibri"/>
                <w:sz w:val="20"/>
                <w:szCs w:val="20"/>
              </w:rPr>
              <w:t xml:space="preserve"> serum</w:t>
            </w:r>
            <w:r w:rsidRPr="006031FE">
              <w:rPr>
                <w:rFonts w:ascii="Lora" w:hAnsi="Lora" w:cs="Calibri"/>
                <w:sz w:val="20"/>
                <w:szCs w:val="20"/>
              </w:rPr>
              <w:t xml:space="preserve"> cholesterol levels are considered</w:t>
            </w:r>
            <w:r w:rsidR="00414F3D" w:rsidRPr="006031FE">
              <w:rPr>
                <w:rFonts w:ascii="Lora" w:hAnsi="Lora" w:cs="Calibri"/>
                <w:sz w:val="20"/>
                <w:szCs w:val="20"/>
              </w:rPr>
              <w:t xml:space="preserve"> high when it is &gt;</w:t>
            </w:r>
            <w:r w:rsidR="009E7D83" w:rsidRPr="006031FE">
              <w:rPr>
                <w:rFonts w:ascii="Lora" w:hAnsi="Lora" w:cs="Calibri"/>
                <w:sz w:val="20"/>
                <w:szCs w:val="20"/>
              </w:rPr>
              <w:t>240</w:t>
            </w:r>
            <w:r w:rsidR="0033671E" w:rsidRPr="006031FE">
              <w:rPr>
                <w:rFonts w:ascii="Lora" w:hAnsi="Lora" w:cs="Calibri"/>
                <w:sz w:val="20"/>
                <w:szCs w:val="20"/>
              </w:rPr>
              <w:t xml:space="preserve"> mg/dl</w:t>
            </w:r>
            <w:r w:rsidR="009E7D83" w:rsidRPr="006031FE">
              <w:rPr>
                <w:rFonts w:ascii="Lora" w:hAnsi="Lora" w:cs="Calibri"/>
                <w:sz w:val="20"/>
                <w:szCs w:val="20"/>
              </w:rPr>
              <w:t xml:space="preserve">. </w:t>
            </w:r>
            <w:sdt>
              <w:sdtPr>
                <w:rPr>
                  <w:rFonts w:ascii="Lora" w:hAnsi="Lora" w:cs="Calibri"/>
                  <w:sz w:val="20"/>
                  <w:szCs w:val="20"/>
                </w:rPr>
                <w:id w:val="-591017705"/>
                <w:citation/>
              </w:sdtPr>
              <w:sdtEndPr/>
              <w:sdtContent>
                <w:r w:rsidR="009E7D83" w:rsidRPr="006031FE">
                  <w:rPr>
                    <w:rFonts w:ascii="Lora" w:hAnsi="Lora" w:cs="Calibri"/>
                    <w:sz w:val="20"/>
                    <w:szCs w:val="20"/>
                  </w:rPr>
                  <w:fldChar w:fldCharType="begin"/>
                </w:r>
                <w:r w:rsidR="009E7D83" w:rsidRPr="006031FE">
                  <w:rPr>
                    <w:rFonts w:ascii="Lora" w:hAnsi="Lora" w:cs="Calibri"/>
                    <w:sz w:val="20"/>
                    <w:szCs w:val="20"/>
                  </w:rPr>
                  <w:instrText xml:space="preserve"> CITATION Sin \l 1033 </w:instrText>
                </w:r>
                <w:r w:rsidR="009E7D83" w:rsidRPr="006031FE">
                  <w:rPr>
                    <w:rFonts w:ascii="Lora" w:hAnsi="Lora" w:cs="Calibri"/>
                    <w:sz w:val="20"/>
                    <w:szCs w:val="20"/>
                  </w:rPr>
                  <w:fldChar w:fldCharType="separate"/>
                </w:r>
                <w:r w:rsidR="00A52D35" w:rsidRPr="00A52D35">
                  <w:rPr>
                    <w:rFonts w:ascii="Lora" w:hAnsi="Lora" w:cs="Calibri"/>
                    <w:noProof/>
                    <w:sz w:val="20"/>
                    <w:szCs w:val="20"/>
                  </w:rPr>
                  <w:t>(SingHealth, n.d.)</w:t>
                </w:r>
                <w:r w:rsidR="009E7D83" w:rsidRPr="006031FE">
                  <w:rPr>
                    <w:rFonts w:ascii="Lora" w:hAnsi="Lora" w:cs="Calibri"/>
                    <w:sz w:val="20"/>
                    <w:szCs w:val="20"/>
                  </w:rPr>
                  <w:fldChar w:fldCharType="end"/>
                </w:r>
              </w:sdtContent>
            </w:sdt>
            <w:r w:rsidR="00EE502C" w:rsidRPr="006031FE">
              <w:rPr>
                <w:rFonts w:ascii="Lora" w:hAnsi="Lora" w:cs="Calibri"/>
                <w:sz w:val="20"/>
                <w:szCs w:val="20"/>
              </w:rPr>
              <w:t xml:space="preserve">. </w:t>
            </w:r>
            <w:r w:rsidR="009E7D83" w:rsidRPr="006031FE">
              <w:rPr>
                <w:rFonts w:ascii="Lora" w:hAnsi="Lora" w:cs="Calibri"/>
                <w:sz w:val="20"/>
                <w:szCs w:val="20"/>
              </w:rPr>
              <w:t>However,</w:t>
            </w:r>
            <w:r w:rsidR="00ED353B" w:rsidRPr="006031FE">
              <w:rPr>
                <w:rFonts w:ascii="Lora" w:hAnsi="Lora" w:cs="Calibri"/>
                <w:sz w:val="20"/>
                <w:szCs w:val="20"/>
              </w:rPr>
              <w:t xml:space="preserve"> cholesterol levels of more than 400 might be abnormal but it is still entirely possible in po</w:t>
            </w:r>
            <w:r w:rsidR="00B83EB0" w:rsidRPr="006031FE">
              <w:rPr>
                <w:rFonts w:ascii="Lora" w:hAnsi="Lora" w:cs="Calibri"/>
                <w:sz w:val="20"/>
                <w:szCs w:val="20"/>
              </w:rPr>
              <w:t xml:space="preserve">orly managed patients </w:t>
            </w:r>
            <w:sdt>
              <w:sdtPr>
                <w:rPr>
                  <w:rFonts w:ascii="Lora" w:hAnsi="Lora" w:cs="Calibri"/>
                  <w:sz w:val="20"/>
                  <w:szCs w:val="20"/>
                </w:rPr>
                <w:id w:val="-843088233"/>
                <w:citation/>
              </w:sdtPr>
              <w:sdtEndPr/>
              <w:sdtContent>
                <w:r w:rsidR="00B83EB0" w:rsidRPr="006031FE">
                  <w:rPr>
                    <w:rFonts w:ascii="Lora" w:hAnsi="Lora" w:cs="Calibri"/>
                    <w:sz w:val="20"/>
                    <w:szCs w:val="20"/>
                  </w:rPr>
                  <w:fldChar w:fldCharType="begin"/>
                </w:r>
                <w:r w:rsidR="00B83EB0" w:rsidRPr="006031FE">
                  <w:rPr>
                    <w:rFonts w:ascii="Lora" w:hAnsi="Lora" w:cs="Calibri"/>
                    <w:sz w:val="20"/>
                    <w:szCs w:val="20"/>
                  </w:rPr>
                  <w:instrText xml:space="preserve"> CITATION Jam20 \l 1033 </w:instrText>
                </w:r>
                <w:r w:rsidR="00B83EB0" w:rsidRPr="006031FE">
                  <w:rPr>
                    <w:rFonts w:ascii="Lora" w:hAnsi="Lora" w:cs="Calibri"/>
                    <w:sz w:val="20"/>
                    <w:szCs w:val="20"/>
                  </w:rPr>
                  <w:fldChar w:fldCharType="separate"/>
                </w:r>
                <w:r w:rsidR="00A52D35" w:rsidRPr="00A52D35">
                  <w:rPr>
                    <w:rFonts w:ascii="Lora" w:hAnsi="Lora" w:cs="Calibri"/>
                    <w:noProof/>
                    <w:sz w:val="20"/>
                    <w:szCs w:val="20"/>
                  </w:rPr>
                  <w:t>(Bekerman, 2020)</w:t>
                </w:r>
                <w:r w:rsidR="00B83EB0" w:rsidRPr="006031FE">
                  <w:rPr>
                    <w:rFonts w:ascii="Lora" w:hAnsi="Lora" w:cs="Calibri"/>
                    <w:sz w:val="20"/>
                    <w:szCs w:val="20"/>
                  </w:rPr>
                  <w:fldChar w:fldCharType="end"/>
                </w:r>
              </w:sdtContent>
            </w:sdt>
            <w:r w:rsidR="00B83EB0" w:rsidRPr="006031FE">
              <w:rPr>
                <w:rFonts w:ascii="Lora" w:hAnsi="Lora" w:cs="Calibri"/>
                <w:sz w:val="20"/>
                <w:szCs w:val="20"/>
              </w:rPr>
              <w:t xml:space="preserve">. </w:t>
            </w:r>
            <w:r w:rsidR="007015E9" w:rsidRPr="006031FE">
              <w:rPr>
                <w:rFonts w:ascii="Lora" w:hAnsi="Lora" w:cs="Calibri"/>
                <w:sz w:val="20"/>
                <w:szCs w:val="20"/>
              </w:rPr>
              <w:t xml:space="preserve">Also, </w:t>
            </w:r>
            <w:r w:rsidR="009B052E" w:rsidRPr="006031FE">
              <w:rPr>
                <w:rFonts w:ascii="Lora" w:hAnsi="Lora" w:cs="Calibri"/>
                <w:sz w:val="20"/>
                <w:szCs w:val="20"/>
              </w:rPr>
              <w:t>higher cholesterol &gt;240 mg/dl has been proven to double the risk of heart disease which is our predictor value. Thus, though uncommon</w:t>
            </w:r>
            <w:r w:rsidR="009356DB" w:rsidRPr="006031FE">
              <w:rPr>
                <w:rFonts w:ascii="Lora" w:hAnsi="Lora" w:cs="Calibri"/>
                <w:sz w:val="20"/>
                <w:szCs w:val="20"/>
              </w:rPr>
              <w:t xml:space="preserve">, </w:t>
            </w:r>
            <w:r w:rsidR="00C77B83" w:rsidRPr="006031FE">
              <w:rPr>
                <w:rFonts w:ascii="Lora" w:hAnsi="Lora" w:cs="Calibri"/>
                <w:sz w:val="20"/>
                <w:szCs w:val="20"/>
              </w:rPr>
              <w:t>these values</w:t>
            </w:r>
            <w:r w:rsidR="009356DB" w:rsidRPr="006031FE">
              <w:rPr>
                <w:rFonts w:ascii="Lora" w:hAnsi="Lora" w:cs="Calibri"/>
                <w:sz w:val="20"/>
                <w:szCs w:val="20"/>
              </w:rPr>
              <w:t xml:space="preserve"> are not erroneous and thus should not be removed from the data.</w:t>
            </w:r>
          </w:p>
        </w:tc>
      </w:tr>
      <w:tr w:rsidR="00DE1880" w:rsidRPr="006031FE" w14:paraId="4CF07231" w14:textId="77777777" w:rsidTr="00927799">
        <w:tc>
          <w:tcPr>
            <w:tcW w:w="3968" w:type="dxa"/>
          </w:tcPr>
          <w:p w14:paraId="6C26DCA5" w14:textId="414E6AFD" w:rsidR="000F31EF" w:rsidRPr="006031FE" w:rsidRDefault="00DE1880" w:rsidP="00093D3C">
            <w:pPr>
              <w:spacing w:after="121" w:line="361" w:lineRule="auto"/>
              <w:jc w:val="center"/>
              <w:rPr>
                <w:rFonts w:ascii="Lora" w:hAnsi="Lora" w:cs="Calibri"/>
                <w:b/>
                <w:bCs/>
                <w:sz w:val="20"/>
                <w:szCs w:val="20"/>
              </w:rPr>
            </w:pPr>
            <w:r w:rsidRPr="006031FE">
              <w:rPr>
                <w:rFonts w:ascii="Lora" w:hAnsi="Lora" w:cs="Calibri"/>
                <w:b/>
                <w:bCs/>
                <w:noProof/>
                <w:sz w:val="20"/>
                <w:szCs w:val="20"/>
              </w:rPr>
              <w:drawing>
                <wp:inline distT="0" distB="0" distL="0" distR="0" wp14:anchorId="786B540F" wp14:editId="2D839F2B">
                  <wp:extent cx="2000250" cy="3003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5074" cy="3010512"/>
                          </a:xfrm>
                          <a:prstGeom prst="rect">
                            <a:avLst/>
                          </a:prstGeom>
                        </pic:spPr>
                      </pic:pic>
                    </a:graphicData>
                  </a:graphic>
                </wp:inline>
              </w:drawing>
            </w:r>
          </w:p>
        </w:tc>
        <w:tc>
          <w:tcPr>
            <w:tcW w:w="4677" w:type="dxa"/>
          </w:tcPr>
          <w:p w14:paraId="53FDA100" w14:textId="77777777" w:rsidR="000F31EF" w:rsidRPr="006031FE" w:rsidRDefault="007A17DC" w:rsidP="00583F03">
            <w:pPr>
              <w:spacing w:after="121" w:line="361" w:lineRule="auto"/>
              <w:jc w:val="both"/>
              <w:rPr>
                <w:rFonts w:ascii="Lora" w:hAnsi="Lora" w:cs="Calibri"/>
                <w:sz w:val="20"/>
                <w:szCs w:val="20"/>
              </w:rPr>
            </w:pPr>
            <w:r w:rsidRPr="006031FE">
              <w:rPr>
                <w:rFonts w:ascii="Lora" w:hAnsi="Lora" w:cs="Calibri"/>
                <w:sz w:val="20"/>
                <w:szCs w:val="20"/>
              </w:rPr>
              <w:t xml:space="preserve">Under MaxHR, </w:t>
            </w:r>
            <w:r w:rsidR="00F25BAA" w:rsidRPr="006031FE">
              <w:rPr>
                <w:rFonts w:ascii="Lora" w:hAnsi="Lora" w:cs="Calibri"/>
                <w:sz w:val="20"/>
                <w:szCs w:val="20"/>
              </w:rPr>
              <w:t xml:space="preserve">one </w:t>
            </w:r>
            <w:r w:rsidRPr="006031FE">
              <w:rPr>
                <w:rFonts w:ascii="Lora" w:hAnsi="Lora" w:cs="Calibri"/>
                <w:sz w:val="20"/>
                <w:szCs w:val="20"/>
              </w:rPr>
              <w:t xml:space="preserve">outlier value </w:t>
            </w:r>
            <w:r w:rsidR="00F25BAA" w:rsidRPr="006031FE">
              <w:rPr>
                <w:rFonts w:ascii="Lora" w:hAnsi="Lora" w:cs="Calibri"/>
                <w:sz w:val="20"/>
                <w:szCs w:val="20"/>
              </w:rPr>
              <w:t xml:space="preserve">present at 71 bps. </w:t>
            </w:r>
          </w:p>
          <w:p w14:paraId="2AF64138" w14:textId="2DB70468" w:rsidR="00C14E8F" w:rsidRPr="006031FE" w:rsidRDefault="00CF54E6" w:rsidP="00C14E8F">
            <w:pPr>
              <w:spacing w:after="121" w:line="361" w:lineRule="auto"/>
              <w:jc w:val="both"/>
              <w:rPr>
                <w:rFonts w:ascii="Lora" w:hAnsi="Lora" w:cs="Calibri"/>
                <w:sz w:val="20"/>
                <w:szCs w:val="20"/>
                <w:lang w:val="en-SG"/>
              </w:rPr>
            </w:pPr>
            <w:r w:rsidRPr="006031FE">
              <w:rPr>
                <w:rFonts w:ascii="Lora" w:hAnsi="Lora" w:cs="Calibri"/>
                <w:sz w:val="20"/>
                <w:szCs w:val="20"/>
              </w:rPr>
              <w:t xml:space="preserve">While a MaxHR of 71 is extremely low, however, that is not entirely impossible. This might be due to insufficient </w:t>
            </w:r>
            <w:r w:rsidR="00487788" w:rsidRPr="006031FE">
              <w:rPr>
                <w:rFonts w:ascii="Lora" w:hAnsi="Lora" w:cs="Calibri"/>
                <w:sz w:val="20"/>
                <w:szCs w:val="20"/>
              </w:rPr>
              <w:t>exertion</w:t>
            </w:r>
            <w:r w:rsidRPr="006031FE">
              <w:rPr>
                <w:rFonts w:ascii="Lora" w:hAnsi="Lora" w:cs="Calibri"/>
                <w:sz w:val="20"/>
                <w:szCs w:val="20"/>
              </w:rPr>
              <w:t xml:space="preserve"> </w:t>
            </w:r>
            <w:r w:rsidR="00487788" w:rsidRPr="006031FE">
              <w:rPr>
                <w:rFonts w:ascii="Lora" w:hAnsi="Lora" w:cs="Calibri"/>
                <w:sz w:val="20"/>
                <w:szCs w:val="20"/>
              </w:rPr>
              <w:t>during the test or that the age of the person</w:t>
            </w:r>
            <w:r w:rsidR="00D7621F" w:rsidRPr="006031FE">
              <w:rPr>
                <w:rFonts w:ascii="Lora" w:hAnsi="Lora" w:cs="Calibri"/>
                <w:sz w:val="20"/>
                <w:szCs w:val="20"/>
              </w:rPr>
              <w:t xml:space="preserve"> is relatively larger. The higher </w:t>
            </w:r>
            <w:r w:rsidR="00C14E8F" w:rsidRPr="006031FE">
              <w:rPr>
                <w:rFonts w:ascii="Lora" w:hAnsi="Lora" w:cs="Calibri"/>
                <w:sz w:val="20"/>
                <w:szCs w:val="20"/>
              </w:rPr>
              <w:t xml:space="preserve">the </w:t>
            </w:r>
            <w:r w:rsidR="00D7621F" w:rsidRPr="006031FE">
              <w:rPr>
                <w:rFonts w:ascii="Lora" w:hAnsi="Lora" w:cs="Calibri"/>
                <w:sz w:val="20"/>
                <w:szCs w:val="20"/>
              </w:rPr>
              <w:t xml:space="preserve">age of the person the slower the max heart rate </w:t>
            </w:r>
            <w:r w:rsidR="00C14E8F" w:rsidRPr="006031FE">
              <w:rPr>
                <w:rFonts w:ascii="Lora" w:hAnsi="Lora" w:cs="Calibri"/>
                <w:sz w:val="20"/>
                <w:szCs w:val="20"/>
              </w:rPr>
              <w:t>(</w:t>
            </w:r>
            <w:r w:rsidR="00C14E8F" w:rsidRPr="006031FE">
              <w:rPr>
                <w:rFonts w:ascii="Lora" w:hAnsi="Lora" w:cs="Calibri"/>
                <w:sz w:val="20"/>
                <w:szCs w:val="20"/>
                <w:lang w:val="en-SG"/>
              </w:rPr>
              <w:t>Christou, D. D., &amp; Seals, D. R. ,2008)</w:t>
            </w:r>
          </w:p>
          <w:p w14:paraId="5A39975A" w14:textId="5C590D84" w:rsidR="006C5821" w:rsidRPr="006031FE" w:rsidRDefault="006C5821" w:rsidP="00C14E8F">
            <w:pPr>
              <w:spacing w:after="121" w:line="361" w:lineRule="auto"/>
              <w:jc w:val="both"/>
              <w:rPr>
                <w:rFonts w:ascii="Lora" w:hAnsi="Lora" w:cs="Calibri"/>
                <w:sz w:val="20"/>
                <w:szCs w:val="20"/>
                <w:lang w:val="en-SG"/>
              </w:rPr>
            </w:pPr>
            <w:r w:rsidRPr="006031FE">
              <w:rPr>
                <w:rFonts w:ascii="Lora" w:hAnsi="Lora" w:cs="Calibri"/>
                <w:sz w:val="20"/>
                <w:szCs w:val="20"/>
                <w:lang w:val="en-SG"/>
              </w:rPr>
              <w:t>The MaxHR of 71 here belongs to a 67 year old Male which is quite old.</w:t>
            </w:r>
            <w:r w:rsidR="007015E9" w:rsidRPr="006031FE">
              <w:rPr>
                <w:rFonts w:ascii="Lora" w:hAnsi="Lora" w:cs="Calibri"/>
                <w:sz w:val="20"/>
                <w:szCs w:val="20"/>
                <w:lang w:val="en-SG"/>
              </w:rPr>
              <w:t xml:space="preserve"> </w:t>
            </w:r>
            <w:r w:rsidRPr="006031FE">
              <w:rPr>
                <w:rFonts w:ascii="Lora" w:hAnsi="Lora" w:cs="Calibri"/>
                <w:sz w:val="20"/>
                <w:szCs w:val="20"/>
                <w:lang w:val="en-SG"/>
              </w:rPr>
              <w:t>Thus, this outlier is not removed.</w:t>
            </w:r>
          </w:p>
          <w:p w14:paraId="29EB8F98" w14:textId="2A8F4094" w:rsidR="00F25BAA" w:rsidRPr="006031FE" w:rsidRDefault="00F25BAA" w:rsidP="00583F03">
            <w:pPr>
              <w:spacing w:after="121" w:line="361" w:lineRule="auto"/>
              <w:jc w:val="both"/>
              <w:rPr>
                <w:rFonts w:ascii="Lora" w:hAnsi="Lora" w:cs="Calibri"/>
                <w:sz w:val="20"/>
                <w:szCs w:val="20"/>
              </w:rPr>
            </w:pPr>
          </w:p>
        </w:tc>
      </w:tr>
      <w:tr w:rsidR="00DE1880" w:rsidRPr="006031FE" w14:paraId="342B3C3E" w14:textId="77777777" w:rsidTr="00927799">
        <w:tc>
          <w:tcPr>
            <w:tcW w:w="3968" w:type="dxa"/>
          </w:tcPr>
          <w:p w14:paraId="3F598F94" w14:textId="615CFCD2" w:rsidR="000F31EF" w:rsidRPr="006031FE" w:rsidRDefault="009B0ED7" w:rsidP="00093D3C">
            <w:pPr>
              <w:spacing w:after="121" w:line="361" w:lineRule="auto"/>
              <w:jc w:val="center"/>
              <w:rPr>
                <w:rFonts w:ascii="Lora" w:hAnsi="Lora" w:cs="Calibri"/>
                <w:b/>
                <w:bCs/>
                <w:sz w:val="20"/>
                <w:szCs w:val="20"/>
                <w:u w:val="single"/>
              </w:rPr>
            </w:pPr>
            <w:r w:rsidRPr="006031FE">
              <w:rPr>
                <w:rFonts w:ascii="Lora" w:hAnsi="Lora" w:cs="Calibri"/>
                <w:b/>
                <w:bCs/>
                <w:noProof/>
                <w:sz w:val="20"/>
                <w:szCs w:val="20"/>
              </w:rPr>
              <w:lastRenderedPageBreak/>
              <w:drawing>
                <wp:inline distT="0" distB="0" distL="0" distR="0" wp14:anchorId="475BF7E7" wp14:editId="5776B797">
                  <wp:extent cx="2000739" cy="3395779"/>
                  <wp:effectExtent l="0" t="0" r="635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4"/>
                          <a:stretch>
                            <a:fillRect/>
                          </a:stretch>
                        </pic:blipFill>
                        <pic:spPr>
                          <a:xfrm>
                            <a:off x="0" y="0"/>
                            <a:ext cx="2018697" cy="3426259"/>
                          </a:xfrm>
                          <a:prstGeom prst="rect">
                            <a:avLst/>
                          </a:prstGeom>
                        </pic:spPr>
                      </pic:pic>
                    </a:graphicData>
                  </a:graphic>
                </wp:inline>
              </w:drawing>
            </w:r>
          </w:p>
        </w:tc>
        <w:tc>
          <w:tcPr>
            <w:tcW w:w="4677" w:type="dxa"/>
          </w:tcPr>
          <w:p w14:paraId="69E5E912" w14:textId="38C7314A" w:rsidR="00174AE2" w:rsidRPr="006031FE" w:rsidRDefault="00FC27D3" w:rsidP="00FC27D3">
            <w:pPr>
              <w:spacing w:after="240"/>
              <w:jc w:val="both"/>
              <w:rPr>
                <w:rFonts w:ascii="Lora" w:hAnsi="Lora" w:cs="Calibri"/>
                <w:sz w:val="20"/>
                <w:szCs w:val="20"/>
                <w:lang w:val="en-GB"/>
              </w:rPr>
            </w:pPr>
            <w:r w:rsidRPr="006031FE">
              <w:rPr>
                <w:rFonts w:ascii="Lora" w:hAnsi="Lora" w:cs="Calibri"/>
                <w:sz w:val="20"/>
                <w:szCs w:val="20"/>
                <w:lang w:val="en-GB"/>
              </w:rPr>
              <w:t xml:space="preserve">No outliers removed as it is medically possible to have </w:t>
            </w:r>
            <w:proofErr w:type="spellStart"/>
            <w:r w:rsidRPr="006031FE">
              <w:rPr>
                <w:rFonts w:ascii="Lora" w:hAnsi="Lora" w:cs="Calibri"/>
                <w:sz w:val="20"/>
                <w:szCs w:val="20"/>
                <w:lang w:val="en-GB"/>
              </w:rPr>
              <w:t>Old</w:t>
            </w:r>
            <w:r w:rsidR="00FD4245" w:rsidRPr="006031FE">
              <w:rPr>
                <w:rFonts w:ascii="Lora" w:hAnsi="Lora" w:cs="Calibri"/>
                <w:sz w:val="20"/>
                <w:szCs w:val="20"/>
                <w:lang w:val="en-GB"/>
              </w:rPr>
              <w:t>p</w:t>
            </w:r>
            <w:r w:rsidRPr="006031FE">
              <w:rPr>
                <w:rFonts w:ascii="Lora" w:hAnsi="Lora" w:cs="Calibri"/>
                <w:sz w:val="20"/>
                <w:szCs w:val="20"/>
                <w:lang w:val="en-GB"/>
              </w:rPr>
              <w:t>eak</w:t>
            </w:r>
            <w:proofErr w:type="spellEnd"/>
            <w:r w:rsidRPr="006031FE">
              <w:rPr>
                <w:rFonts w:ascii="Lora" w:hAnsi="Lora" w:cs="Calibri"/>
                <w:sz w:val="20"/>
                <w:szCs w:val="20"/>
                <w:lang w:val="en-GB"/>
              </w:rPr>
              <w:t xml:space="preserve"> values of upwards of 4</w:t>
            </w:r>
            <w:sdt>
              <w:sdtPr>
                <w:rPr>
                  <w:rFonts w:ascii="Lora" w:hAnsi="Lora" w:cs="Calibri"/>
                  <w:sz w:val="20"/>
                  <w:szCs w:val="20"/>
                  <w:lang w:val="en-GB"/>
                </w:rPr>
                <w:id w:val="845678862"/>
                <w:citation/>
              </w:sdtPr>
              <w:sdtEndPr/>
              <w:sdtContent>
                <w:r w:rsidR="00FD4245" w:rsidRPr="006031FE">
                  <w:rPr>
                    <w:rFonts w:ascii="Lora" w:hAnsi="Lora" w:cs="Calibri"/>
                    <w:sz w:val="20"/>
                    <w:szCs w:val="20"/>
                    <w:lang w:val="en-GB"/>
                  </w:rPr>
                  <w:fldChar w:fldCharType="begin"/>
                </w:r>
                <w:r w:rsidR="00FD4245" w:rsidRPr="006031FE">
                  <w:rPr>
                    <w:rFonts w:ascii="Lora" w:hAnsi="Lora" w:cs="Calibri"/>
                    <w:sz w:val="20"/>
                    <w:szCs w:val="20"/>
                  </w:rPr>
                  <w:instrText xml:space="preserve"> CITATION Meh101 \l 1033 </w:instrText>
                </w:r>
                <w:r w:rsidR="00FD4245" w:rsidRPr="006031FE">
                  <w:rPr>
                    <w:rFonts w:ascii="Lora" w:hAnsi="Lora" w:cs="Calibri"/>
                    <w:sz w:val="20"/>
                    <w:szCs w:val="20"/>
                    <w:lang w:val="en-GB"/>
                  </w:rPr>
                  <w:fldChar w:fldCharType="separate"/>
                </w:r>
                <w:r w:rsidR="00A52D35">
                  <w:rPr>
                    <w:rFonts w:ascii="Lora" w:hAnsi="Lora" w:cs="Calibri"/>
                    <w:noProof/>
                    <w:sz w:val="20"/>
                    <w:szCs w:val="20"/>
                  </w:rPr>
                  <w:t xml:space="preserve"> </w:t>
                </w:r>
                <w:r w:rsidR="00A52D35" w:rsidRPr="00A52D35">
                  <w:rPr>
                    <w:rFonts w:ascii="Lora" w:hAnsi="Lora" w:cs="Calibri"/>
                    <w:noProof/>
                    <w:sz w:val="20"/>
                    <w:szCs w:val="20"/>
                  </w:rPr>
                  <w:t>(Neshat, 2010)</w:t>
                </w:r>
                <w:r w:rsidR="00FD4245" w:rsidRPr="006031FE">
                  <w:rPr>
                    <w:rFonts w:ascii="Lora" w:hAnsi="Lora" w:cs="Calibri"/>
                    <w:sz w:val="20"/>
                    <w:szCs w:val="20"/>
                    <w:lang w:val="en-GB"/>
                  </w:rPr>
                  <w:fldChar w:fldCharType="end"/>
                </w:r>
              </w:sdtContent>
            </w:sdt>
          </w:p>
        </w:tc>
      </w:tr>
    </w:tbl>
    <w:p w14:paraId="7A92C29E" w14:textId="386AD8E3" w:rsidR="00FD4245" w:rsidRPr="006031FE" w:rsidRDefault="00FD4245" w:rsidP="00FD4245">
      <w:pPr>
        <w:spacing w:after="121" w:line="361" w:lineRule="auto"/>
        <w:ind w:left="705"/>
        <w:jc w:val="both"/>
        <w:rPr>
          <w:rFonts w:ascii="Lora" w:hAnsi="Lora" w:cs="Calibri"/>
          <w:b/>
          <w:bCs/>
          <w:sz w:val="20"/>
          <w:szCs w:val="20"/>
          <w:u w:val="single"/>
        </w:rPr>
      </w:pPr>
    </w:p>
    <w:p w14:paraId="760F418C" w14:textId="425283D5" w:rsidR="00FD4245" w:rsidRPr="006031FE" w:rsidRDefault="00FD4245" w:rsidP="00FD4245">
      <w:pPr>
        <w:spacing w:after="121" w:line="361" w:lineRule="auto"/>
        <w:ind w:left="705"/>
        <w:jc w:val="both"/>
        <w:rPr>
          <w:rFonts w:ascii="Lora" w:hAnsi="Lora" w:cs="Calibri"/>
          <w:b/>
          <w:bCs/>
          <w:sz w:val="20"/>
          <w:szCs w:val="20"/>
          <w:u w:val="single"/>
        </w:rPr>
      </w:pPr>
    </w:p>
    <w:p w14:paraId="72985279" w14:textId="5F687610" w:rsidR="00FD4245" w:rsidRPr="006031FE" w:rsidRDefault="00FD4245" w:rsidP="00FD4245">
      <w:pPr>
        <w:spacing w:after="121" w:line="361" w:lineRule="auto"/>
        <w:ind w:left="705"/>
        <w:jc w:val="both"/>
        <w:rPr>
          <w:rFonts w:ascii="Lora" w:hAnsi="Lora" w:cs="Calibri"/>
          <w:b/>
          <w:bCs/>
          <w:sz w:val="20"/>
          <w:szCs w:val="20"/>
          <w:u w:val="single"/>
        </w:rPr>
      </w:pPr>
    </w:p>
    <w:p w14:paraId="45864058" w14:textId="4A5F4576" w:rsidR="007015E9" w:rsidRPr="006031FE" w:rsidRDefault="007015E9" w:rsidP="00FD4245">
      <w:pPr>
        <w:spacing w:after="121" w:line="361" w:lineRule="auto"/>
        <w:ind w:left="705"/>
        <w:jc w:val="both"/>
        <w:rPr>
          <w:rFonts w:ascii="Lora" w:hAnsi="Lora" w:cs="Calibri"/>
          <w:b/>
          <w:bCs/>
          <w:sz w:val="20"/>
          <w:szCs w:val="20"/>
          <w:u w:val="single"/>
        </w:rPr>
      </w:pPr>
    </w:p>
    <w:p w14:paraId="43F8A35F" w14:textId="34A055BE" w:rsidR="007015E9" w:rsidRPr="006031FE" w:rsidRDefault="007015E9" w:rsidP="00FD4245">
      <w:pPr>
        <w:spacing w:after="121" w:line="361" w:lineRule="auto"/>
        <w:ind w:left="705"/>
        <w:jc w:val="both"/>
        <w:rPr>
          <w:rFonts w:ascii="Lora" w:hAnsi="Lora" w:cs="Calibri"/>
          <w:b/>
          <w:bCs/>
          <w:sz w:val="20"/>
          <w:szCs w:val="20"/>
          <w:u w:val="single"/>
        </w:rPr>
      </w:pPr>
    </w:p>
    <w:p w14:paraId="060638E3" w14:textId="37C10E4B" w:rsidR="007015E9" w:rsidRPr="006031FE" w:rsidRDefault="007015E9" w:rsidP="00FD4245">
      <w:pPr>
        <w:spacing w:after="121" w:line="361" w:lineRule="auto"/>
        <w:ind w:left="705"/>
        <w:jc w:val="both"/>
        <w:rPr>
          <w:rFonts w:ascii="Lora" w:hAnsi="Lora" w:cs="Calibri"/>
          <w:b/>
          <w:bCs/>
          <w:sz w:val="20"/>
          <w:szCs w:val="20"/>
          <w:u w:val="single"/>
        </w:rPr>
      </w:pPr>
    </w:p>
    <w:p w14:paraId="044E2512" w14:textId="44F0E480" w:rsidR="007015E9" w:rsidRPr="006031FE" w:rsidRDefault="007015E9" w:rsidP="00FD4245">
      <w:pPr>
        <w:spacing w:after="121" w:line="361" w:lineRule="auto"/>
        <w:ind w:left="705"/>
        <w:jc w:val="both"/>
        <w:rPr>
          <w:rFonts w:ascii="Lora" w:hAnsi="Lora" w:cs="Calibri"/>
          <w:b/>
          <w:bCs/>
          <w:sz w:val="20"/>
          <w:szCs w:val="20"/>
          <w:u w:val="single"/>
        </w:rPr>
      </w:pPr>
    </w:p>
    <w:p w14:paraId="687AEED8" w14:textId="4F29C755" w:rsidR="007015E9" w:rsidRPr="006031FE" w:rsidRDefault="007015E9" w:rsidP="00FD4245">
      <w:pPr>
        <w:spacing w:after="121" w:line="361" w:lineRule="auto"/>
        <w:ind w:left="705"/>
        <w:jc w:val="both"/>
        <w:rPr>
          <w:rFonts w:ascii="Lora" w:hAnsi="Lora" w:cs="Calibri"/>
          <w:b/>
          <w:bCs/>
          <w:sz w:val="20"/>
          <w:szCs w:val="20"/>
          <w:u w:val="single"/>
        </w:rPr>
      </w:pPr>
    </w:p>
    <w:p w14:paraId="10D0F32E" w14:textId="3B0DE362" w:rsidR="007015E9" w:rsidRPr="006031FE" w:rsidRDefault="007015E9" w:rsidP="00FD4245">
      <w:pPr>
        <w:spacing w:after="121" w:line="361" w:lineRule="auto"/>
        <w:ind w:left="705"/>
        <w:jc w:val="both"/>
        <w:rPr>
          <w:rFonts w:ascii="Lora" w:hAnsi="Lora" w:cs="Calibri"/>
          <w:b/>
          <w:bCs/>
          <w:sz w:val="20"/>
          <w:szCs w:val="20"/>
          <w:u w:val="single"/>
        </w:rPr>
      </w:pPr>
    </w:p>
    <w:p w14:paraId="1ED8FEDF" w14:textId="05B66371" w:rsidR="007015E9" w:rsidRPr="006031FE" w:rsidRDefault="007015E9" w:rsidP="00FD4245">
      <w:pPr>
        <w:spacing w:after="121" w:line="361" w:lineRule="auto"/>
        <w:ind w:left="705"/>
        <w:jc w:val="both"/>
        <w:rPr>
          <w:rFonts w:ascii="Lora" w:hAnsi="Lora" w:cs="Calibri"/>
          <w:b/>
          <w:bCs/>
          <w:sz w:val="20"/>
          <w:szCs w:val="20"/>
          <w:u w:val="single"/>
        </w:rPr>
      </w:pPr>
    </w:p>
    <w:p w14:paraId="4111A2E5" w14:textId="5CA2F18C" w:rsidR="007015E9" w:rsidRPr="006031FE" w:rsidRDefault="007015E9" w:rsidP="00FD4245">
      <w:pPr>
        <w:spacing w:after="121" w:line="361" w:lineRule="auto"/>
        <w:ind w:left="705"/>
        <w:jc w:val="both"/>
        <w:rPr>
          <w:rFonts w:ascii="Lora" w:hAnsi="Lora" w:cs="Calibri"/>
          <w:b/>
          <w:bCs/>
          <w:sz w:val="20"/>
          <w:szCs w:val="20"/>
          <w:u w:val="single"/>
        </w:rPr>
      </w:pPr>
    </w:p>
    <w:p w14:paraId="72197733" w14:textId="55FEDC95" w:rsidR="007015E9" w:rsidRPr="006031FE" w:rsidRDefault="007015E9" w:rsidP="00FD4245">
      <w:pPr>
        <w:spacing w:after="121" w:line="361" w:lineRule="auto"/>
        <w:ind w:left="705"/>
        <w:jc w:val="both"/>
        <w:rPr>
          <w:rFonts w:ascii="Lora" w:hAnsi="Lora" w:cs="Calibri"/>
          <w:b/>
          <w:bCs/>
          <w:sz w:val="20"/>
          <w:szCs w:val="20"/>
          <w:u w:val="single"/>
        </w:rPr>
      </w:pPr>
    </w:p>
    <w:p w14:paraId="27858A42" w14:textId="77777777" w:rsidR="007015E9" w:rsidRPr="006031FE" w:rsidRDefault="007015E9" w:rsidP="00FD4245">
      <w:pPr>
        <w:spacing w:after="121" w:line="361" w:lineRule="auto"/>
        <w:ind w:left="705"/>
        <w:jc w:val="both"/>
        <w:rPr>
          <w:rFonts w:ascii="Lora" w:hAnsi="Lora" w:cs="Calibri"/>
          <w:b/>
          <w:bCs/>
          <w:sz w:val="20"/>
          <w:szCs w:val="20"/>
          <w:u w:val="single"/>
        </w:rPr>
      </w:pPr>
    </w:p>
    <w:p w14:paraId="3190870F" w14:textId="109A0E56" w:rsidR="00FD4245" w:rsidRPr="006031FE" w:rsidRDefault="00FD4245" w:rsidP="00FD4245">
      <w:pPr>
        <w:spacing w:after="121" w:line="361" w:lineRule="auto"/>
        <w:ind w:left="705"/>
        <w:jc w:val="both"/>
        <w:rPr>
          <w:rFonts w:ascii="Lora" w:hAnsi="Lora" w:cs="Calibri"/>
          <w:b/>
          <w:bCs/>
          <w:sz w:val="20"/>
          <w:szCs w:val="20"/>
          <w:u w:val="single"/>
        </w:rPr>
      </w:pPr>
    </w:p>
    <w:p w14:paraId="2DEF5C3C" w14:textId="2716E444" w:rsidR="00B73778" w:rsidRPr="006031FE" w:rsidRDefault="00C04770" w:rsidP="00F206A3">
      <w:pPr>
        <w:spacing w:after="121" w:line="361" w:lineRule="auto"/>
        <w:ind w:left="705"/>
        <w:jc w:val="both"/>
        <w:rPr>
          <w:rFonts w:ascii="Lora" w:hAnsi="Lora" w:cs="Calibri"/>
          <w:sz w:val="20"/>
          <w:szCs w:val="20"/>
        </w:rPr>
      </w:pPr>
      <w:r w:rsidRPr="006031FE">
        <w:rPr>
          <w:rFonts w:ascii="Lora" w:hAnsi="Lora" w:cs="Calibri"/>
          <w:sz w:val="20"/>
          <w:szCs w:val="20"/>
        </w:rPr>
        <w:lastRenderedPageBreak/>
        <w:t>At this step, data cleaning has been completed, and the data can be used for exploratory Analysis.</w:t>
      </w:r>
      <w:r w:rsidR="00F206A3">
        <w:rPr>
          <w:rFonts w:ascii="Lora" w:hAnsi="Lora" w:cs="Calibri"/>
          <w:sz w:val="20"/>
          <w:szCs w:val="20"/>
        </w:rPr>
        <w:t xml:space="preserve"> </w:t>
      </w:r>
      <w:r w:rsidR="00F206A3" w:rsidRPr="006031FE">
        <w:rPr>
          <w:rFonts w:ascii="Lora" w:hAnsi="Lora" w:cs="Calibri"/>
          <w:sz w:val="20"/>
          <w:szCs w:val="20"/>
        </w:rPr>
        <w:t>The data exploratory analysis was mainly split into 2 phases, Univariate analysis and Bivariate Analysi</w:t>
      </w:r>
      <w:r w:rsidR="00F206A3">
        <w:rPr>
          <w:rFonts w:ascii="Lora" w:hAnsi="Lora" w:cs="Calibri"/>
          <w:sz w:val="20"/>
          <w:szCs w:val="20"/>
        </w:rPr>
        <w:t xml:space="preserve">s. </w:t>
      </w:r>
      <w:r w:rsidRPr="006031FE">
        <w:rPr>
          <w:rFonts w:ascii="Lora" w:hAnsi="Lora" w:cs="Calibri"/>
          <w:sz w:val="20"/>
          <w:szCs w:val="20"/>
        </w:rPr>
        <w:t>Below present some interesting findings during data exploration.</w:t>
      </w:r>
    </w:p>
    <w:tbl>
      <w:tblPr>
        <w:tblStyle w:val="TableGrid"/>
        <w:tblW w:w="11624" w:type="dxa"/>
        <w:tblInd w:w="-1139" w:type="dxa"/>
        <w:tblLayout w:type="fixed"/>
        <w:tblLook w:val="04A0" w:firstRow="1" w:lastRow="0" w:firstColumn="1" w:lastColumn="0" w:noHBand="0" w:noVBand="1"/>
      </w:tblPr>
      <w:tblGrid>
        <w:gridCol w:w="6521"/>
        <w:gridCol w:w="5103"/>
      </w:tblGrid>
      <w:tr w:rsidR="00976C96" w:rsidRPr="006031FE" w14:paraId="53E73E3F" w14:textId="77777777" w:rsidTr="00043260">
        <w:tc>
          <w:tcPr>
            <w:tcW w:w="6521" w:type="dxa"/>
          </w:tcPr>
          <w:p w14:paraId="4DA31B46"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6C5BAF2E"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365DACA0"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1A52A992"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6111F199"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0E4FE663" w14:textId="77777777" w:rsidR="001F388C" w:rsidRPr="006031FE" w:rsidRDefault="001F388C" w:rsidP="00B428CF">
            <w:pPr>
              <w:pStyle w:val="paragraph"/>
              <w:spacing w:before="0" w:beforeAutospacing="0" w:after="0" w:afterAutospacing="0"/>
              <w:jc w:val="both"/>
              <w:textAlignment w:val="baseline"/>
              <w:rPr>
                <w:rFonts w:ascii="Lora" w:hAnsi="Lora" w:cs="Calibri"/>
                <w:sz w:val="20"/>
                <w:szCs w:val="20"/>
              </w:rPr>
            </w:pPr>
          </w:p>
          <w:p w14:paraId="17DD1CF5" w14:textId="086E661C"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 </w:t>
            </w:r>
            <w:r w:rsidRPr="006031FE">
              <w:rPr>
                <w:rFonts w:ascii="Lora" w:hAnsi="Lora" w:cs="Calibri"/>
                <w:noProof/>
                <w:sz w:val="20"/>
                <w:szCs w:val="20"/>
              </w:rPr>
              <w:drawing>
                <wp:inline distT="0" distB="0" distL="0" distR="0" wp14:anchorId="5F598800" wp14:editId="08C3594C">
                  <wp:extent cx="3845057" cy="3880437"/>
                  <wp:effectExtent l="0" t="0" r="3175" b="6350"/>
                  <wp:docPr id="17" name="Picture 1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radar chart&#10;&#10;Description automatically generated"/>
                          <pic:cNvPicPr/>
                        </pic:nvPicPr>
                        <pic:blipFill>
                          <a:blip r:embed="rId15"/>
                          <a:stretch>
                            <a:fillRect/>
                          </a:stretch>
                        </pic:blipFill>
                        <pic:spPr>
                          <a:xfrm>
                            <a:off x="0" y="0"/>
                            <a:ext cx="3892226" cy="3928040"/>
                          </a:xfrm>
                          <a:prstGeom prst="rect">
                            <a:avLst/>
                          </a:prstGeom>
                        </pic:spPr>
                      </pic:pic>
                    </a:graphicData>
                  </a:graphic>
                </wp:inline>
              </w:drawing>
            </w:r>
          </w:p>
        </w:tc>
        <w:tc>
          <w:tcPr>
            <w:tcW w:w="5103" w:type="dxa"/>
          </w:tcPr>
          <w:p w14:paraId="18ACA04C"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r w:rsidRPr="006031FE">
              <w:rPr>
                <w:rFonts w:ascii="Lora" w:hAnsi="Lora" w:cs="Calibri"/>
                <w:b/>
                <w:bCs/>
                <w:sz w:val="20"/>
                <w:szCs w:val="20"/>
                <w:u w:val="single"/>
              </w:rPr>
              <w:t>Relationship between continuous variables and AHD, a categorical variable</w:t>
            </w:r>
          </w:p>
          <w:p w14:paraId="318E4D6A"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p>
          <w:p w14:paraId="3B3CB220" w14:textId="3DD01A7D"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Since the problem statement is about AHD we need to focus on variables that affects AHD. The correlation between continuous </w:t>
            </w:r>
            <w:r w:rsidR="00C04770" w:rsidRPr="006031FE">
              <w:rPr>
                <w:rFonts w:ascii="Lora" w:hAnsi="Lora" w:cs="Calibri"/>
                <w:sz w:val="20"/>
                <w:szCs w:val="20"/>
              </w:rPr>
              <w:t xml:space="preserve">and categorical </w:t>
            </w:r>
            <w:r w:rsidR="00A26D99" w:rsidRPr="006031FE">
              <w:rPr>
                <w:rFonts w:ascii="Lora" w:hAnsi="Lora" w:cs="Calibri"/>
                <w:sz w:val="20"/>
                <w:szCs w:val="20"/>
              </w:rPr>
              <w:t>variables</w:t>
            </w:r>
            <w:r w:rsidR="00C04770" w:rsidRPr="006031FE">
              <w:rPr>
                <w:rFonts w:ascii="Lora" w:hAnsi="Lora" w:cs="Calibri"/>
                <w:sz w:val="20"/>
                <w:szCs w:val="20"/>
              </w:rPr>
              <w:t xml:space="preserve"> </w:t>
            </w:r>
            <w:r w:rsidRPr="006031FE">
              <w:rPr>
                <w:rFonts w:ascii="Lora" w:hAnsi="Lora" w:cs="Calibri"/>
                <w:sz w:val="20"/>
                <w:szCs w:val="20"/>
              </w:rPr>
              <w:t xml:space="preserve">cannot be mapped out easily such as using the cor( ) function thus, </w:t>
            </w:r>
            <w:r w:rsidR="00A26D99" w:rsidRPr="006031FE">
              <w:rPr>
                <w:rFonts w:ascii="Lora" w:hAnsi="Lora" w:cs="Calibri"/>
                <w:sz w:val="20"/>
                <w:szCs w:val="20"/>
              </w:rPr>
              <w:t>thus visualization was used</w:t>
            </w:r>
          </w:p>
          <w:p w14:paraId="2EF4DB75"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p>
          <w:p w14:paraId="0293D5A0"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r w:rsidRPr="006031FE">
              <w:rPr>
                <w:rFonts w:ascii="Lora" w:hAnsi="Lora" w:cs="Calibri"/>
                <w:b/>
                <w:bCs/>
                <w:sz w:val="20"/>
                <w:szCs w:val="20"/>
                <w:u w:val="single"/>
              </w:rPr>
              <w:t>AHD by Age</w:t>
            </w:r>
          </w:p>
          <w:p w14:paraId="7C76FE7D" w14:textId="46D1E792"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In the age against AHD graph, we see that AHD is present in people who are generally older at least 55 year</w:t>
            </w:r>
            <w:r w:rsidR="00F551BB" w:rsidRPr="006031FE">
              <w:rPr>
                <w:rFonts w:ascii="Lora" w:hAnsi="Lora" w:cs="Calibri"/>
                <w:sz w:val="20"/>
                <w:szCs w:val="20"/>
              </w:rPr>
              <w:t>s old.</w:t>
            </w:r>
          </w:p>
          <w:p w14:paraId="7C0DF76C"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3ED9DE4C" w14:textId="0C7EDADC"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By using a violin plot, we are able to see the distribution of the data</w:t>
            </w:r>
            <w:r w:rsidR="0009122A" w:rsidRPr="006031FE">
              <w:rPr>
                <w:rFonts w:ascii="Lora" w:hAnsi="Lora" w:cs="Calibri"/>
                <w:sz w:val="20"/>
                <w:szCs w:val="20"/>
              </w:rPr>
              <w:t xml:space="preserve">. </w:t>
            </w:r>
            <w:r w:rsidRPr="006031FE">
              <w:rPr>
                <w:rFonts w:ascii="Lora" w:hAnsi="Lora" w:cs="Calibri"/>
                <w:sz w:val="20"/>
                <w:szCs w:val="20"/>
              </w:rPr>
              <w:t xml:space="preserve">We </w:t>
            </w:r>
            <w:r w:rsidR="00B96032" w:rsidRPr="006031FE">
              <w:rPr>
                <w:rFonts w:ascii="Lora" w:hAnsi="Lora" w:cs="Calibri"/>
                <w:sz w:val="20"/>
                <w:szCs w:val="20"/>
              </w:rPr>
              <w:t>observe</w:t>
            </w:r>
            <w:r w:rsidR="00F551BB" w:rsidRPr="006031FE">
              <w:rPr>
                <w:rFonts w:ascii="Lora" w:hAnsi="Lora" w:cs="Calibri"/>
                <w:sz w:val="20"/>
                <w:szCs w:val="20"/>
              </w:rPr>
              <w:t>d</w:t>
            </w:r>
            <w:r w:rsidRPr="006031FE">
              <w:rPr>
                <w:rFonts w:ascii="Lora" w:hAnsi="Lora" w:cs="Calibri"/>
                <w:sz w:val="20"/>
                <w:szCs w:val="20"/>
              </w:rPr>
              <w:t xml:space="preserve"> there will be spike in the numbers who have AHD</w:t>
            </w:r>
            <w:r w:rsidR="0009122A" w:rsidRPr="006031FE">
              <w:rPr>
                <w:rFonts w:ascii="Lora" w:hAnsi="Lora" w:cs="Calibri"/>
                <w:sz w:val="20"/>
                <w:szCs w:val="20"/>
              </w:rPr>
              <w:t xml:space="preserve"> when the age is in the 60s range</w:t>
            </w:r>
          </w:p>
          <w:p w14:paraId="4731F163"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62062C65"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r w:rsidRPr="006031FE">
              <w:rPr>
                <w:rFonts w:ascii="Lora" w:hAnsi="Lora" w:cs="Calibri"/>
                <w:b/>
                <w:bCs/>
                <w:sz w:val="20"/>
                <w:szCs w:val="20"/>
                <w:u w:val="single"/>
              </w:rPr>
              <w:t>AHD by Chol</w:t>
            </w:r>
          </w:p>
          <w:p w14:paraId="21E1F8D5" w14:textId="120E5869"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Looking at the median Cholesterol of those with and without AHD</w:t>
            </w:r>
            <w:r w:rsidR="0009122A" w:rsidRPr="006031FE">
              <w:rPr>
                <w:rFonts w:ascii="Lora" w:hAnsi="Lora" w:cs="Calibri"/>
                <w:sz w:val="20"/>
                <w:szCs w:val="20"/>
              </w:rPr>
              <w:t>, there is no significant difference.</w:t>
            </w:r>
            <w:r w:rsidRPr="006031FE">
              <w:rPr>
                <w:rFonts w:ascii="Lora" w:hAnsi="Lora" w:cs="Calibri"/>
                <w:sz w:val="20"/>
                <w:szCs w:val="20"/>
              </w:rPr>
              <w:t xml:space="preserve"> Perhaps, cholesterol </w:t>
            </w:r>
            <w:r w:rsidR="008B452B" w:rsidRPr="006031FE">
              <w:rPr>
                <w:rFonts w:ascii="Lora" w:hAnsi="Lora" w:cs="Calibri"/>
                <w:sz w:val="20"/>
                <w:szCs w:val="20"/>
              </w:rPr>
              <w:t>l</w:t>
            </w:r>
            <w:r w:rsidRPr="006031FE">
              <w:rPr>
                <w:rFonts w:ascii="Lora" w:hAnsi="Lora" w:cs="Calibri"/>
                <w:sz w:val="20"/>
                <w:szCs w:val="20"/>
              </w:rPr>
              <w:t xml:space="preserve">evels is not highly correlated to risk to AHD. </w:t>
            </w:r>
            <w:r w:rsidR="0009122A" w:rsidRPr="006031FE">
              <w:rPr>
                <w:rFonts w:ascii="Lora" w:hAnsi="Lora" w:cs="Calibri"/>
                <w:sz w:val="20"/>
                <w:szCs w:val="20"/>
              </w:rPr>
              <w:t>Over a small range of cholesterol values</w:t>
            </w:r>
            <w:r w:rsidR="00751CF0" w:rsidRPr="006031FE">
              <w:rPr>
                <w:rFonts w:ascii="Lora" w:hAnsi="Lora" w:cs="Calibri"/>
                <w:sz w:val="20"/>
                <w:szCs w:val="20"/>
              </w:rPr>
              <w:t xml:space="preserve">, </w:t>
            </w:r>
            <w:r w:rsidR="00A43AE1" w:rsidRPr="006031FE">
              <w:rPr>
                <w:rFonts w:ascii="Lora" w:hAnsi="Lora" w:cs="Calibri"/>
                <w:sz w:val="20"/>
                <w:szCs w:val="20"/>
              </w:rPr>
              <w:t>between 22</w:t>
            </w:r>
            <w:r w:rsidR="00751CF0" w:rsidRPr="006031FE">
              <w:rPr>
                <w:rFonts w:ascii="Lora" w:hAnsi="Lora" w:cs="Calibri"/>
                <w:sz w:val="20"/>
                <w:szCs w:val="20"/>
              </w:rPr>
              <w:t>5 and 225, the probability of AHD is higher.</w:t>
            </w:r>
            <w:r w:rsidR="00545DF6" w:rsidRPr="006031FE">
              <w:rPr>
                <w:rFonts w:ascii="Lora" w:hAnsi="Lora" w:cs="Calibri"/>
                <w:sz w:val="20"/>
                <w:szCs w:val="20"/>
              </w:rPr>
              <w:t xml:space="preserve"> </w:t>
            </w:r>
          </w:p>
          <w:p w14:paraId="7513CA8F"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134EBF39"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r w:rsidRPr="006031FE">
              <w:rPr>
                <w:rFonts w:ascii="Lora" w:hAnsi="Lora" w:cs="Calibri"/>
                <w:b/>
                <w:bCs/>
                <w:sz w:val="20"/>
                <w:szCs w:val="20"/>
                <w:u w:val="single"/>
              </w:rPr>
              <w:t>AHD by Max HR</w:t>
            </w:r>
          </w:p>
          <w:p w14:paraId="64552B13" w14:textId="7DAA5CD3"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roofErr w:type="spellStart"/>
            <w:r w:rsidRPr="006031FE">
              <w:rPr>
                <w:rFonts w:ascii="Lora" w:hAnsi="Lora" w:cs="Calibri"/>
                <w:sz w:val="20"/>
                <w:szCs w:val="20"/>
              </w:rPr>
              <w:t>MaxHR</w:t>
            </w:r>
            <w:proofErr w:type="spellEnd"/>
            <w:r w:rsidRPr="006031FE">
              <w:rPr>
                <w:rFonts w:ascii="Lora" w:hAnsi="Lora" w:cs="Calibri"/>
                <w:sz w:val="20"/>
                <w:szCs w:val="20"/>
              </w:rPr>
              <w:t xml:space="preserve"> of those without AHD is significantly higher than those with AHD. </w:t>
            </w:r>
            <w:r w:rsidR="00BA0960" w:rsidRPr="006031FE">
              <w:rPr>
                <w:rFonts w:ascii="Lora" w:hAnsi="Lora" w:cs="Calibri"/>
                <w:sz w:val="20"/>
                <w:szCs w:val="20"/>
              </w:rPr>
              <w:t xml:space="preserve">Younger people </w:t>
            </w:r>
            <w:r w:rsidRPr="006031FE">
              <w:rPr>
                <w:rFonts w:ascii="Lora" w:hAnsi="Lora" w:cs="Calibri"/>
                <w:sz w:val="20"/>
                <w:szCs w:val="20"/>
              </w:rPr>
              <w:t xml:space="preserve">are more likely to have higher </w:t>
            </w:r>
            <w:proofErr w:type="spellStart"/>
            <w:r w:rsidRPr="006031FE">
              <w:rPr>
                <w:rFonts w:ascii="Lora" w:hAnsi="Lora" w:cs="Calibri"/>
                <w:sz w:val="20"/>
                <w:szCs w:val="20"/>
              </w:rPr>
              <w:t>MaxHR</w:t>
            </w:r>
            <w:proofErr w:type="spellEnd"/>
            <w:r w:rsidRPr="006031FE">
              <w:rPr>
                <w:rFonts w:ascii="Lora" w:hAnsi="Lora" w:cs="Calibri"/>
                <w:sz w:val="20"/>
                <w:szCs w:val="20"/>
              </w:rPr>
              <w:t xml:space="preserve"> </w:t>
            </w:r>
            <w:r w:rsidR="004B675E" w:rsidRPr="006031FE">
              <w:rPr>
                <w:rFonts w:ascii="Lora" w:hAnsi="Lora" w:cs="Calibri"/>
                <w:sz w:val="20"/>
                <w:szCs w:val="20"/>
              </w:rPr>
              <w:t xml:space="preserve">and thus it is also likely that </w:t>
            </w:r>
            <w:r w:rsidRPr="006031FE">
              <w:rPr>
                <w:rFonts w:ascii="Lora" w:hAnsi="Lora" w:cs="Calibri"/>
                <w:sz w:val="20"/>
                <w:szCs w:val="20"/>
              </w:rPr>
              <w:t>younger people are less likely to have AHD</w:t>
            </w:r>
            <w:r w:rsidR="00BA0960" w:rsidRPr="006031FE">
              <w:rPr>
                <w:rFonts w:ascii="Lora" w:hAnsi="Lora" w:cs="Calibri"/>
                <w:sz w:val="20"/>
                <w:szCs w:val="20"/>
              </w:rPr>
              <w:t xml:space="preserve">. </w:t>
            </w:r>
            <w:sdt>
              <w:sdtPr>
                <w:rPr>
                  <w:rFonts w:ascii="Lora" w:hAnsi="Lora" w:cs="Calibri"/>
                  <w:sz w:val="20"/>
                  <w:szCs w:val="20"/>
                </w:rPr>
                <w:id w:val="-349182970"/>
                <w:citation/>
              </w:sdtPr>
              <w:sdtEndPr/>
              <w:sdtContent>
                <w:r w:rsidR="00CE76A7" w:rsidRPr="006031FE">
                  <w:rPr>
                    <w:rFonts w:ascii="Lora" w:hAnsi="Lora" w:cs="Calibri"/>
                    <w:sz w:val="20"/>
                    <w:szCs w:val="20"/>
                  </w:rPr>
                  <w:fldChar w:fldCharType="begin"/>
                </w:r>
                <w:r w:rsidR="00CE76A7" w:rsidRPr="006031FE">
                  <w:rPr>
                    <w:rFonts w:ascii="Lora" w:hAnsi="Lora" w:cs="Calibri"/>
                    <w:sz w:val="20"/>
                    <w:szCs w:val="20"/>
                    <w:lang w:val="en-US"/>
                  </w:rPr>
                  <w:instrText xml:space="preserve"> CITATION htt1 \l 1033 </w:instrText>
                </w:r>
                <w:r w:rsidR="00CE76A7" w:rsidRPr="006031FE">
                  <w:rPr>
                    <w:rFonts w:ascii="Lora" w:hAnsi="Lora" w:cs="Calibri"/>
                    <w:sz w:val="20"/>
                    <w:szCs w:val="20"/>
                  </w:rPr>
                  <w:fldChar w:fldCharType="separate"/>
                </w:r>
                <w:r w:rsidR="00A52D35" w:rsidRPr="00A52D35">
                  <w:rPr>
                    <w:rFonts w:ascii="Lora" w:hAnsi="Lora" w:cs="Calibri"/>
                    <w:noProof/>
                    <w:sz w:val="20"/>
                    <w:szCs w:val="20"/>
                    <w:lang w:val="en-US"/>
                  </w:rPr>
                  <w:t>(Christou, 2008)</w:t>
                </w:r>
                <w:r w:rsidR="00CE76A7" w:rsidRPr="006031FE">
                  <w:rPr>
                    <w:rFonts w:ascii="Lora" w:hAnsi="Lora" w:cs="Calibri"/>
                    <w:sz w:val="20"/>
                    <w:szCs w:val="20"/>
                  </w:rPr>
                  <w:fldChar w:fldCharType="end"/>
                </w:r>
              </w:sdtContent>
            </w:sdt>
          </w:p>
          <w:p w14:paraId="145BD1EA" w14:textId="77777777" w:rsidR="00BA0960" w:rsidRPr="006031FE" w:rsidRDefault="00BA0960" w:rsidP="00B428CF">
            <w:pPr>
              <w:pStyle w:val="paragraph"/>
              <w:spacing w:before="0" w:beforeAutospacing="0" w:after="0" w:afterAutospacing="0"/>
              <w:jc w:val="both"/>
              <w:textAlignment w:val="baseline"/>
              <w:rPr>
                <w:rFonts w:ascii="Lora" w:hAnsi="Lora" w:cs="Calibri"/>
                <w:b/>
                <w:bCs/>
                <w:sz w:val="20"/>
                <w:szCs w:val="20"/>
              </w:rPr>
            </w:pPr>
          </w:p>
          <w:p w14:paraId="3262606E"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r w:rsidRPr="006031FE">
              <w:rPr>
                <w:rFonts w:ascii="Lora" w:hAnsi="Lora" w:cs="Calibri"/>
                <w:b/>
                <w:bCs/>
                <w:sz w:val="20"/>
                <w:szCs w:val="20"/>
                <w:u w:val="single"/>
              </w:rPr>
              <w:t xml:space="preserve">AHD by </w:t>
            </w:r>
            <w:proofErr w:type="spellStart"/>
            <w:r w:rsidRPr="006031FE">
              <w:rPr>
                <w:rFonts w:ascii="Lora" w:hAnsi="Lora" w:cs="Calibri"/>
                <w:b/>
                <w:bCs/>
                <w:sz w:val="20"/>
                <w:szCs w:val="20"/>
                <w:u w:val="single"/>
              </w:rPr>
              <w:t>Oldpeak</w:t>
            </w:r>
            <w:proofErr w:type="spellEnd"/>
          </w:p>
          <w:p w14:paraId="1C0B13A0" w14:textId="563C316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Since the outliers in </w:t>
            </w:r>
            <w:proofErr w:type="spellStart"/>
            <w:r w:rsidRPr="006031FE">
              <w:rPr>
                <w:rFonts w:ascii="Lora" w:hAnsi="Lora" w:cs="Calibri"/>
                <w:sz w:val="20"/>
                <w:szCs w:val="20"/>
              </w:rPr>
              <w:t>Oldpeak</w:t>
            </w:r>
            <w:proofErr w:type="spellEnd"/>
            <w:r w:rsidRPr="006031FE">
              <w:rPr>
                <w:rFonts w:ascii="Lora" w:hAnsi="Lora" w:cs="Calibri"/>
                <w:sz w:val="20"/>
                <w:szCs w:val="20"/>
              </w:rPr>
              <w:t xml:space="preserve"> are not removed due to reasons </w:t>
            </w:r>
            <w:r w:rsidR="000B332A" w:rsidRPr="006031FE">
              <w:rPr>
                <w:rFonts w:ascii="Lora" w:hAnsi="Lora" w:cs="Calibri"/>
                <w:sz w:val="20"/>
                <w:szCs w:val="20"/>
              </w:rPr>
              <w:t>mentioned</w:t>
            </w:r>
            <w:r w:rsidRPr="006031FE">
              <w:rPr>
                <w:rFonts w:ascii="Lora" w:hAnsi="Lora" w:cs="Calibri"/>
                <w:sz w:val="20"/>
                <w:szCs w:val="20"/>
              </w:rPr>
              <w:t xml:space="preserve"> in front, the distribution is actually right </w:t>
            </w:r>
            <w:r w:rsidR="00BB2E81" w:rsidRPr="006031FE">
              <w:rPr>
                <w:rFonts w:ascii="Lora" w:hAnsi="Lora" w:cs="Calibri"/>
                <w:sz w:val="20"/>
                <w:szCs w:val="20"/>
              </w:rPr>
              <w:t>skewed</w:t>
            </w:r>
            <w:r w:rsidR="00CE76A7" w:rsidRPr="006031FE">
              <w:rPr>
                <w:rFonts w:ascii="Lora" w:hAnsi="Lora" w:cs="Calibri"/>
                <w:sz w:val="20"/>
                <w:szCs w:val="20"/>
              </w:rPr>
              <w:t xml:space="preserve">. </w:t>
            </w:r>
            <w:r w:rsidRPr="006031FE">
              <w:rPr>
                <w:rFonts w:ascii="Lora" w:hAnsi="Lora" w:cs="Calibri"/>
                <w:sz w:val="20"/>
                <w:szCs w:val="20"/>
              </w:rPr>
              <w:t xml:space="preserve">From the violin box, there are </w:t>
            </w:r>
            <w:r w:rsidR="005A12C5" w:rsidRPr="006031FE">
              <w:rPr>
                <w:rFonts w:ascii="Lora" w:hAnsi="Lora" w:cs="Calibri"/>
                <w:sz w:val="20"/>
                <w:szCs w:val="20"/>
              </w:rPr>
              <w:t>significant</w:t>
            </w:r>
            <w:r w:rsidRPr="006031FE">
              <w:rPr>
                <w:rFonts w:ascii="Lora" w:hAnsi="Lora" w:cs="Calibri"/>
                <w:sz w:val="20"/>
                <w:szCs w:val="20"/>
              </w:rPr>
              <w:t xml:space="preserve"> </w:t>
            </w:r>
            <w:r w:rsidR="00CE76A7" w:rsidRPr="006031FE">
              <w:rPr>
                <w:rFonts w:ascii="Lora" w:hAnsi="Lora" w:cs="Calibri"/>
                <w:sz w:val="20"/>
                <w:szCs w:val="20"/>
              </w:rPr>
              <w:t>number</w:t>
            </w:r>
            <w:r w:rsidRPr="006031FE">
              <w:rPr>
                <w:rFonts w:ascii="Lora" w:hAnsi="Lora" w:cs="Calibri"/>
                <w:sz w:val="20"/>
                <w:szCs w:val="20"/>
              </w:rPr>
              <w:t xml:space="preserve"> of people with low </w:t>
            </w:r>
            <w:proofErr w:type="spellStart"/>
            <w:r w:rsidR="00144650" w:rsidRPr="006031FE">
              <w:rPr>
                <w:rFonts w:ascii="Lora" w:hAnsi="Lora" w:cs="Calibri"/>
                <w:sz w:val="20"/>
                <w:szCs w:val="20"/>
              </w:rPr>
              <w:t>O</w:t>
            </w:r>
            <w:r w:rsidRPr="006031FE">
              <w:rPr>
                <w:rFonts w:ascii="Lora" w:hAnsi="Lora" w:cs="Calibri"/>
                <w:sz w:val="20"/>
                <w:szCs w:val="20"/>
              </w:rPr>
              <w:t>ldpeak</w:t>
            </w:r>
            <w:proofErr w:type="spellEnd"/>
            <w:r w:rsidRPr="006031FE">
              <w:rPr>
                <w:rFonts w:ascii="Lora" w:hAnsi="Lora" w:cs="Calibri"/>
                <w:sz w:val="20"/>
                <w:szCs w:val="20"/>
              </w:rPr>
              <w:t xml:space="preserve"> not having AHD</w:t>
            </w:r>
            <w:r w:rsidR="00CE76A7" w:rsidRPr="006031FE">
              <w:rPr>
                <w:rFonts w:ascii="Lora" w:hAnsi="Lora" w:cs="Calibri"/>
                <w:sz w:val="20"/>
                <w:szCs w:val="20"/>
              </w:rPr>
              <w:t xml:space="preserve">. Likewise, it is likely that those with higher </w:t>
            </w:r>
            <w:proofErr w:type="spellStart"/>
            <w:r w:rsidR="00144650" w:rsidRPr="006031FE">
              <w:rPr>
                <w:rFonts w:ascii="Lora" w:hAnsi="Lora" w:cs="Calibri"/>
                <w:sz w:val="20"/>
                <w:szCs w:val="20"/>
              </w:rPr>
              <w:t>O</w:t>
            </w:r>
            <w:r w:rsidR="00CE76A7" w:rsidRPr="006031FE">
              <w:rPr>
                <w:rFonts w:ascii="Lora" w:hAnsi="Lora" w:cs="Calibri"/>
                <w:sz w:val="20"/>
                <w:szCs w:val="20"/>
              </w:rPr>
              <w:t>ldpeak</w:t>
            </w:r>
            <w:proofErr w:type="spellEnd"/>
            <w:r w:rsidR="00CE76A7" w:rsidRPr="006031FE">
              <w:rPr>
                <w:rFonts w:ascii="Lora" w:hAnsi="Lora" w:cs="Calibri"/>
                <w:sz w:val="20"/>
                <w:szCs w:val="20"/>
              </w:rPr>
              <w:t xml:space="preserve"> have higher probabilities of having AHD.</w:t>
            </w:r>
          </w:p>
          <w:p w14:paraId="6FFCAC0E"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4B617824" w14:textId="77777777" w:rsidR="00976C96" w:rsidRPr="006031FE" w:rsidRDefault="00976C96" w:rsidP="00B428CF">
            <w:pPr>
              <w:pStyle w:val="paragraph"/>
              <w:spacing w:before="0" w:beforeAutospacing="0" w:after="0" w:afterAutospacing="0"/>
              <w:jc w:val="both"/>
              <w:textAlignment w:val="baseline"/>
              <w:rPr>
                <w:rFonts w:ascii="Lora" w:hAnsi="Lora" w:cs="Calibri"/>
                <w:b/>
                <w:bCs/>
                <w:sz w:val="20"/>
                <w:szCs w:val="20"/>
                <w:u w:val="single"/>
              </w:rPr>
            </w:pPr>
            <w:proofErr w:type="spellStart"/>
            <w:r w:rsidRPr="006031FE">
              <w:rPr>
                <w:rFonts w:ascii="Lora" w:hAnsi="Lora" w:cs="Calibri"/>
                <w:b/>
                <w:bCs/>
                <w:sz w:val="20"/>
                <w:szCs w:val="20"/>
                <w:u w:val="single"/>
              </w:rPr>
              <w:t>RestBP</w:t>
            </w:r>
            <w:proofErr w:type="spellEnd"/>
          </w:p>
          <w:p w14:paraId="754ADC02" w14:textId="069865CA"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The medians of </w:t>
            </w:r>
            <w:proofErr w:type="spellStart"/>
            <w:r w:rsidRPr="006031FE">
              <w:rPr>
                <w:rFonts w:ascii="Lora" w:hAnsi="Lora" w:cs="Calibri"/>
                <w:sz w:val="20"/>
                <w:szCs w:val="20"/>
              </w:rPr>
              <w:t>RestBp</w:t>
            </w:r>
            <w:proofErr w:type="spellEnd"/>
            <w:r w:rsidRPr="006031FE">
              <w:rPr>
                <w:rFonts w:ascii="Lora" w:hAnsi="Lora" w:cs="Calibri"/>
                <w:sz w:val="20"/>
                <w:szCs w:val="20"/>
              </w:rPr>
              <w:t xml:space="preserve"> is quite similar for those who has AHD and those without AHD. The distribution of datapoints is quite similar across those who have and </w:t>
            </w:r>
            <w:r w:rsidRPr="006031FE">
              <w:rPr>
                <w:rFonts w:ascii="Lora" w:hAnsi="Lora" w:cs="Calibri"/>
                <w:sz w:val="20"/>
                <w:szCs w:val="20"/>
              </w:rPr>
              <w:lastRenderedPageBreak/>
              <w:t xml:space="preserve">not have AHD. There seem to be little correlation between AHD and </w:t>
            </w:r>
            <w:proofErr w:type="spellStart"/>
            <w:r w:rsidR="00CE76A7" w:rsidRPr="006031FE">
              <w:rPr>
                <w:rFonts w:ascii="Lora" w:hAnsi="Lora" w:cs="Calibri"/>
                <w:sz w:val="20"/>
                <w:szCs w:val="20"/>
              </w:rPr>
              <w:t>RestBp</w:t>
            </w:r>
            <w:proofErr w:type="spellEnd"/>
            <w:r w:rsidRPr="006031FE">
              <w:rPr>
                <w:rFonts w:ascii="Lora" w:hAnsi="Lora" w:cs="Calibri"/>
                <w:sz w:val="20"/>
                <w:szCs w:val="20"/>
              </w:rPr>
              <w:t xml:space="preserve">. </w:t>
            </w:r>
          </w:p>
        </w:tc>
      </w:tr>
      <w:tr w:rsidR="00976C96" w:rsidRPr="006031FE" w14:paraId="57C8D6D7" w14:textId="77777777" w:rsidTr="00043260">
        <w:tc>
          <w:tcPr>
            <w:tcW w:w="11624" w:type="dxa"/>
            <w:gridSpan w:val="2"/>
          </w:tcPr>
          <w:p w14:paraId="694BEB19" w14:textId="77777777" w:rsidR="00976C96" w:rsidRPr="006031FE" w:rsidRDefault="00976C96" w:rsidP="00B428CF">
            <w:pPr>
              <w:pStyle w:val="paragraph"/>
              <w:spacing w:before="0" w:beforeAutospacing="0" w:after="0" w:afterAutospacing="0"/>
              <w:jc w:val="center"/>
              <w:textAlignment w:val="baseline"/>
              <w:rPr>
                <w:rFonts w:ascii="Lora" w:hAnsi="Lora" w:cs="Calibri"/>
                <w:sz w:val="20"/>
                <w:szCs w:val="20"/>
              </w:rPr>
            </w:pPr>
            <w:r w:rsidRPr="006031FE">
              <w:rPr>
                <w:rFonts w:ascii="Lora" w:hAnsi="Lora" w:cs="Calibri"/>
                <w:sz w:val="20"/>
                <w:szCs w:val="20"/>
              </w:rPr>
              <w:lastRenderedPageBreak/>
              <w:t xml:space="preserve">Using a simple correlation matrix, we are able to quickly see the relationship between continuous variables </w:t>
            </w:r>
            <w:r w:rsidRPr="006031FE">
              <w:rPr>
                <w:rFonts w:ascii="Lora" w:hAnsi="Lora" w:cs="Calibri"/>
                <w:noProof/>
                <w:sz w:val="20"/>
                <w:szCs w:val="20"/>
              </w:rPr>
              <w:drawing>
                <wp:inline distT="0" distB="0" distL="0" distR="0" wp14:anchorId="49455E4C" wp14:editId="053F7177">
                  <wp:extent cx="4200906" cy="3709787"/>
                  <wp:effectExtent l="0" t="0" r="317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6"/>
                          <a:stretch>
                            <a:fillRect/>
                          </a:stretch>
                        </pic:blipFill>
                        <pic:spPr>
                          <a:xfrm>
                            <a:off x="0" y="0"/>
                            <a:ext cx="4210672" cy="3718411"/>
                          </a:xfrm>
                          <a:prstGeom prst="rect">
                            <a:avLst/>
                          </a:prstGeom>
                        </pic:spPr>
                      </pic:pic>
                    </a:graphicData>
                  </a:graphic>
                </wp:inline>
              </w:drawing>
            </w:r>
          </w:p>
          <w:p w14:paraId="208713B9" w14:textId="77777777" w:rsidR="00976C96" w:rsidRPr="006031FE" w:rsidRDefault="00976C96" w:rsidP="00B428CF">
            <w:pPr>
              <w:pStyle w:val="paragraph"/>
              <w:numPr>
                <w:ilvl w:val="0"/>
                <w:numId w:val="14"/>
              </w:numPr>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MaxHR has a moderately strong and negative correlation with Age and Oldpeak</w:t>
            </w:r>
          </w:p>
          <w:p w14:paraId="790C5A6C" w14:textId="4EC39A1E" w:rsidR="00976C96" w:rsidRPr="006031FE" w:rsidRDefault="00976C96" w:rsidP="00B428CF">
            <w:pPr>
              <w:pStyle w:val="paragraph"/>
              <w:numPr>
                <w:ilvl w:val="0"/>
                <w:numId w:val="14"/>
              </w:numPr>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Chol has relatively weak correlation with the rest of the continuous </w:t>
            </w:r>
            <w:r w:rsidR="00FE15FD" w:rsidRPr="006031FE">
              <w:rPr>
                <w:rFonts w:ascii="Lora" w:hAnsi="Lora" w:cs="Calibri"/>
                <w:sz w:val="20"/>
                <w:szCs w:val="20"/>
              </w:rPr>
              <w:t>variables</w:t>
            </w:r>
          </w:p>
          <w:p w14:paraId="69F5E69B" w14:textId="77777777" w:rsidR="00976C96" w:rsidRPr="006031FE" w:rsidRDefault="00976C96" w:rsidP="00B428CF">
            <w:pPr>
              <w:pStyle w:val="paragraph"/>
              <w:numPr>
                <w:ilvl w:val="0"/>
                <w:numId w:val="14"/>
              </w:numPr>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RestBP has relatively weak correlation with the rest of the continuous variables </w:t>
            </w:r>
          </w:p>
          <w:p w14:paraId="199CAE70" w14:textId="77777777" w:rsidR="00976C96" w:rsidRPr="006031FE" w:rsidRDefault="00976C96" w:rsidP="00B428CF">
            <w:pPr>
              <w:pStyle w:val="paragraph"/>
              <w:spacing w:before="0" w:beforeAutospacing="0" w:after="0" w:afterAutospacing="0"/>
              <w:jc w:val="center"/>
              <w:textAlignment w:val="baseline"/>
              <w:rPr>
                <w:rFonts w:ascii="Lora" w:hAnsi="Lora" w:cs="Calibri"/>
                <w:sz w:val="20"/>
                <w:szCs w:val="20"/>
              </w:rPr>
            </w:pPr>
          </w:p>
          <w:p w14:paraId="2ADCC845" w14:textId="4AA019D1" w:rsidR="00976C96" w:rsidRPr="006031FE" w:rsidRDefault="00976C96" w:rsidP="00B428CF">
            <w:pPr>
              <w:pStyle w:val="paragraph"/>
              <w:spacing w:before="0" w:beforeAutospacing="0" w:after="0" w:afterAutospacing="0"/>
              <w:ind w:left="1440"/>
              <w:textAlignment w:val="baseline"/>
              <w:rPr>
                <w:rFonts w:ascii="Lora" w:hAnsi="Lora" w:cs="Calibri"/>
                <w:sz w:val="20"/>
                <w:szCs w:val="20"/>
              </w:rPr>
            </w:pPr>
            <w:r w:rsidRPr="006031FE">
              <w:rPr>
                <w:rFonts w:ascii="Lora" w:hAnsi="Lora" w:cs="Calibri"/>
                <w:sz w:val="20"/>
                <w:szCs w:val="20"/>
              </w:rPr>
              <w:t>Note: The description of strong, weak and moderately strong is relative to the correlation numbers in the matric where moderately strong is use to describe correlation of plus minus 0.3</w:t>
            </w:r>
            <w:r w:rsidR="00F258DD" w:rsidRPr="006031FE">
              <w:rPr>
                <w:rFonts w:ascii="Lora" w:hAnsi="Lora" w:cs="Calibri"/>
                <w:sz w:val="20"/>
                <w:szCs w:val="20"/>
              </w:rPr>
              <w:t xml:space="preserve"> to plus minus 0.4.</w:t>
            </w:r>
          </w:p>
          <w:p w14:paraId="72FBC0C7" w14:textId="77777777" w:rsidR="00976C96" w:rsidRPr="006031FE" w:rsidRDefault="00976C96" w:rsidP="00B428CF">
            <w:pPr>
              <w:pStyle w:val="paragraph"/>
              <w:spacing w:before="0" w:beforeAutospacing="0" w:after="0" w:afterAutospacing="0"/>
              <w:ind w:left="1440"/>
              <w:textAlignment w:val="baseline"/>
              <w:rPr>
                <w:rFonts w:ascii="Lora" w:hAnsi="Lora" w:cs="Calibri"/>
                <w:sz w:val="20"/>
                <w:szCs w:val="20"/>
              </w:rPr>
            </w:pPr>
          </w:p>
          <w:p w14:paraId="3F1F7799" w14:textId="77777777" w:rsidR="00976C96" w:rsidRPr="006031FE" w:rsidRDefault="00976C96" w:rsidP="00B428CF">
            <w:pPr>
              <w:pStyle w:val="paragraph"/>
              <w:spacing w:before="0" w:beforeAutospacing="0" w:after="0" w:afterAutospacing="0"/>
              <w:ind w:left="1440"/>
              <w:textAlignment w:val="baseline"/>
              <w:rPr>
                <w:rFonts w:ascii="Lora" w:hAnsi="Lora" w:cs="Calibri"/>
                <w:sz w:val="20"/>
                <w:szCs w:val="20"/>
              </w:rPr>
            </w:pPr>
            <w:r w:rsidRPr="006031FE">
              <w:rPr>
                <w:rFonts w:ascii="Lora" w:hAnsi="Lora" w:cs="Calibri"/>
                <w:sz w:val="20"/>
                <w:szCs w:val="20"/>
              </w:rPr>
              <w:t>With that in mind, we can choose to focus our analysis on MaxHR, Oldpeak and Age.</w:t>
            </w:r>
          </w:p>
          <w:p w14:paraId="353BF23D"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tc>
      </w:tr>
      <w:tr w:rsidR="00976C96" w:rsidRPr="006031FE" w14:paraId="32D10F33" w14:textId="77777777" w:rsidTr="00043260">
        <w:tc>
          <w:tcPr>
            <w:tcW w:w="6521" w:type="dxa"/>
          </w:tcPr>
          <w:p w14:paraId="4EE6D749"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6DF08C43" wp14:editId="7FFBE261">
                  <wp:extent cx="3823970" cy="2390140"/>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7"/>
                          <a:stretch>
                            <a:fillRect/>
                          </a:stretch>
                        </pic:blipFill>
                        <pic:spPr>
                          <a:xfrm>
                            <a:off x="0" y="0"/>
                            <a:ext cx="3823970" cy="2390140"/>
                          </a:xfrm>
                          <a:prstGeom prst="rect">
                            <a:avLst/>
                          </a:prstGeom>
                        </pic:spPr>
                      </pic:pic>
                    </a:graphicData>
                  </a:graphic>
                </wp:inline>
              </w:drawing>
            </w:r>
          </w:p>
          <w:p w14:paraId="08DDFBEA"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tc>
        <w:tc>
          <w:tcPr>
            <w:tcW w:w="5103" w:type="dxa"/>
            <w:vAlign w:val="center"/>
          </w:tcPr>
          <w:p w14:paraId="69DCD1D7" w14:textId="5D527471" w:rsidR="00976C96" w:rsidRPr="006031FE" w:rsidRDefault="003629B5"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As age increases, </w:t>
            </w:r>
            <w:proofErr w:type="spellStart"/>
            <w:r w:rsidRPr="006031FE">
              <w:rPr>
                <w:rFonts w:ascii="Lora" w:hAnsi="Lora" w:cs="Calibri"/>
                <w:sz w:val="20"/>
                <w:szCs w:val="20"/>
              </w:rPr>
              <w:t>MaxHR</w:t>
            </w:r>
            <w:proofErr w:type="spellEnd"/>
            <w:r w:rsidRPr="006031FE">
              <w:rPr>
                <w:rFonts w:ascii="Lora" w:hAnsi="Lora" w:cs="Calibri"/>
                <w:sz w:val="20"/>
                <w:szCs w:val="20"/>
              </w:rPr>
              <w:t xml:space="preserve"> </w:t>
            </w:r>
            <w:r w:rsidR="006C3788" w:rsidRPr="006031FE">
              <w:rPr>
                <w:rFonts w:ascii="Lora" w:hAnsi="Lora" w:cs="Calibri"/>
                <w:sz w:val="20"/>
                <w:szCs w:val="20"/>
              </w:rPr>
              <w:t>decreases</w:t>
            </w:r>
            <w:r w:rsidR="00C92464" w:rsidRPr="006031FE">
              <w:rPr>
                <w:rFonts w:ascii="Lora" w:hAnsi="Lora" w:cs="Calibri"/>
                <w:sz w:val="20"/>
                <w:szCs w:val="20"/>
              </w:rPr>
              <w:t xml:space="preserve">. Patients with lower </w:t>
            </w:r>
            <w:proofErr w:type="spellStart"/>
            <w:r w:rsidR="00C92464" w:rsidRPr="006031FE">
              <w:rPr>
                <w:rFonts w:ascii="Lora" w:hAnsi="Lora" w:cs="Calibri"/>
                <w:sz w:val="20"/>
                <w:szCs w:val="20"/>
              </w:rPr>
              <w:t>MaxHR</w:t>
            </w:r>
            <w:proofErr w:type="spellEnd"/>
            <w:r w:rsidR="00C92464" w:rsidRPr="006031FE">
              <w:rPr>
                <w:rFonts w:ascii="Lora" w:hAnsi="Lora" w:cs="Calibri"/>
                <w:sz w:val="20"/>
                <w:szCs w:val="20"/>
              </w:rPr>
              <w:t xml:space="preserve"> are more likely</w:t>
            </w:r>
            <w:r w:rsidR="00C532C8" w:rsidRPr="006031FE">
              <w:rPr>
                <w:rFonts w:ascii="Lora" w:hAnsi="Lora" w:cs="Calibri"/>
                <w:sz w:val="20"/>
                <w:szCs w:val="20"/>
              </w:rPr>
              <w:t xml:space="preserve"> to have AHD. If a patient has AHD, </w:t>
            </w:r>
            <w:proofErr w:type="spellStart"/>
            <w:r w:rsidR="00C532C8" w:rsidRPr="006031FE">
              <w:rPr>
                <w:rFonts w:ascii="Lora" w:hAnsi="Lora" w:cs="Calibri"/>
                <w:sz w:val="20"/>
                <w:szCs w:val="20"/>
              </w:rPr>
              <w:t>MaxHR</w:t>
            </w:r>
            <w:proofErr w:type="spellEnd"/>
            <w:r w:rsidR="00C532C8" w:rsidRPr="006031FE">
              <w:rPr>
                <w:rFonts w:ascii="Lora" w:hAnsi="Lora" w:cs="Calibri"/>
                <w:sz w:val="20"/>
                <w:szCs w:val="20"/>
              </w:rPr>
              <w:t xml:space="preserve"> will decrease more slowly with age compared to those without AHD.</w:t>
            </w:r>
          </w:p>
          <w:p w14:paraId="4716052B" w14:textId="21A59F4B" w:rsidR="00C532C8" w:rsidRPr="006031FE" w:rsidRDefault="00C532C8" w:rsidP="00B428CF">
            <w:pPr>
              <w:pStyle w:val="paragraph"/>
              <w:spacing w:before="0" w:beforeAutospacing="0" w:after="0" w:afterAutospacing="0"/>
              <w:jc w:val="both"/>
              <w:textAlignment w:val="baseline"/>
              <w:rPr>
                <w:rFonts w:ascii="Lora" w:hAnsi="Lora" w:cs="Calibri"/>
                <w:sz w:val="20"/>
                <w:szCs w:val="20"/>
              </w:rPr>
            </w:pPr>
          </w:p>
        </w:tc>
      </w:tr>
      <w:tr w:rsidR="008B452B" w:rsidRPr="006031FE" w14:paraId="5F5E50D4" w14:textId="77777777" w:rsidTr="00043260">
        <w:tc>
          <w:tcPr>
            <w:tcW w:w="6521" w:type="dxa"/>
          </w:tcPr>
          <w:p w14:paraId="2A5EEF96" w14:textId="64193B9B" w:rsidR="008B452B" w:rsidRPr="006031FE" w:rsidRDefault="008B452B" w:rsidP="00B428CF">
            <w:pPr>
              <w:pStyle w:val="paragraph"/>
              <w:spacing w:before="0" w:beforeAutospacing="0" w:after="0" w:afterAutospacing="0"/>
              <w:jc w:val="both"/>
              <w:textAlignment w:val="baseline"/>
              <w:rPr>
                <w:rFonts w:ascii="Lora" w:hAnsi="Lora" w:cs="Calibri"/>
                <w:noProof/>
                <w:sz w:val="20"/>
                <w:szCs w:val="20"/>
              </w:rPr>
            </w:pPr>
            <w:r w:rsidRPr="006031FE">
              <w:rPr>
                <w:rFonts w:ascii="Lora" w:hAnsi="Lora" w:cs="Calibri"/>
                <w:noProof/>
                <w:sz w:val="20"/>
                <w:szCs w:val="20"/>
              </w:rPr>
              <w:lastRenderedPageBreak/>
              <w:drawing>
                <wp:inline distT="0" distB="0" distL="0" distR="0" wp14:anchorId="37108698" wp14:editId="10085488">
                  <wp:extent cx="3823970" cy="2390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3970" cy="2390140"/>
                          </a:xfrm>
                          <a:prstGeom prst="rect">
                            <a:avLst/>
                          </a:prstGeom>
                        </pic:spPr>
                      </pic:pic>
                    </a:graphicData>
                  </a:graphic>
                </wp:inline>
              </w:drawing>
            </w:r>
          </w:p>
        </w:tc>
        <w:tc>
          <w:tcPr>
            <w:tcW w:w="5103" w:type="dxa"/>
            <w:vAlign w:val="center"/>
          </w:tcPr>
          <w:p w14:paraId="171A19D9" w14:textId="54DB13CA" w:rsidR="008B452B" w:rsidRPr="006031FE" w:rsidRDefault="008B452B" w:rsidP="00B428CF">
            <w:pPr>
              <w:rPr>
                <w:rFonts w:ascii="Lora" w:hAnsi="Lora" w:cs="Calibri"/>
                <w:sz w:val="20"/>
                <w:szCs w:val="20"/>
              </w:rPr>
            </w:pPr>
            <w:r w:rsidRPr="006031FE">
              <w:rPr>
                <w:rFonts w:ascii="Lora" w:hAnsi="Lora" w:cs="Calibri"/>
                <w:sz w:val="20"/>
                <w:szCs w:val="20"/>
              </w:rPr>
              <w:t>Upon further analysis, it appears that those that have RestBp &gt; 150 are more likely to have AHD</w:t>
            </w:r>
          </w:p>
        </w:tc>
      </w:tr>
      <w:tr w:rsidR="00976C96" w:rsidRPr="006031FE" w14:paraId="3959B3CF" w14:textId="77777777" w:rsidTr="00043260">
        <w:tc>
          <w:tcPr>
            <w:tcW w:w="11624" w:type="dxa"/>
            <w:gridSpan w:val="2"/>
          </w:tcPr>
          <w:p w14:paraId="040B1CBA" w14:textId="77777777" w:rsidR="00976C96" w:rsidRPr="006031FE" w:rsidRDefault="00976C96" w:rsidP="00B428CF">
            <w:pPr>
              <w:pStyle w:val="paragraph"/>
              <w:spacing w:before="0" w:beforeAutospacing="0" w:after="0" w:afterAutospacing="0"/>
              <w:jc w:val="center"/>
              <w:textAlignment w:val="baseline"/>
              <w:rPr>
                <w:rFonts w:ascii="Lora" w:hAnsi="Lora" w:cs="Calibri"/>
                <w:sz w:val="20"/>
                <w:szCs w:val="20"/>
              </w:rPr>
            </w:pPr>
            <w:r w:rsidRPr="006031FE">
              <w:rPr>
                <w:rFonts w:ascii="Lora" w:hAnsi="Lora" w:cs="Calibri"/>
                <w:sz w:val="20"/>
                <w:szCs w:val="20"/>
              </w:rPr>
              <w:t>AHD against Categorical Variables</w:t>
            </w:r>
          </w:p>
        </w:tc>
      </w:tr>
      <w:tr w:rsidR="00976C96" w:rsidRPr="006031FE" w14:paraId="63E3D93F" w14:textId="77777777" w:rsidTr="00043260">
        <w:tc>
          <w:tcPr>
            <w:tcW w:w="6521" w:type="dxa"/>
          </w:tcPr>
          <w:p w14:paraId="4153D46E" w14:textId="7F27014B"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48095DB2"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50C72376" wp14:editId="02A833F2">
                  <wp:extent cx="3823970" cy="239014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19"/>
                          <a:stretch>
                            <a:fillRect/>
                          </a:stretch>
                        </pic:blipFill>
                        <pic:spPr>
                          <a:xfrm>
                            <a:off x="0" y="0"/>
                            <a:ext cx="3823970" cy="2390140"/>
                          </a:xfrm>
                          <a:prstGeom prst="rect">
                            <a:avLst/>
                          </a:prstGeom>
                        </pic:spPr>
                      </pic:pic>
                    </a:graphicData>
                  </a:graphic>
                </wp:inline>
              </w:drawing>
            </w:r>
          </w:p>
        </w:tc>
        <w:tc>
          <w:tcPr>
            <w:tcW w:w="5103" w:type="dxa"/>
          </w:tcPr>
          <w:p w14:paraId="2A5C586C" w14:textId="0621F954" w:rsidR="00976C96" w:rsidRPr="006031FE" w:rsidRDefault="000D33E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The </w:t>
            </w:r>
            <w:r w:rsidR="00976C96" w:rsidRPr="006031FE">
              <w:rPr>
                <w:rFonts w:ascii="Lora" w:hAnsi="Lora" w:cs="Calibri"/>
                <w:sz w:val="20"/>
                <w:szCs w:val="20"/>
              </w:rPr>
              <w:t xml:space="preserve">dataset consists of a higher proportion of Males than Females. By using a side by side </w:t>
            </w:r>
            <w:r w:rsidR="000314FB" w:rsidRPr="006031FE">
              <w:rPr>
                <w:rFonts w:ascii="Lora" w:hAnsi="Lora" w:cs="Calibri"/>
                <w:sz w:val="20"/>
                <w:szCs w:val="20"/>
              </w:rPr>
              <w:t>bar plot</w:t>
            </w:r>
            <w:r w:rsidR="00976C96" w:rsidRPr="006031FE">
              <w:rPr>
                <w:rFonts w:ascii="Lora" w:hAnsi="Lora" w:cs="Calibri"/>
                <w:sz w:val="20"/>
                <w:szCs w:val="20"/>
              </w:rPr>
              <w:t>, we are able to know the relative proportions of those with AHD within each sexes.</w:t>
            </w:r>
          </w:p>
          <w:p w14:paraId="33B8EA25"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57FB6F26" w14:textId="0BD5ACBC"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It’s </w:t>
            </w:r>
            <w:r w:rsidR="004A352E" w:rsidRPr="006031FE">
              <w:rPr>
                <w:rFonts w:ascii="Lora" w:hAnsi="Lora" w:cs="Calibri"/>
                <w:sz w:val="20"/>
                <w:szCs w:val="20"/>
              </w:rPr>
              <w:t>observed</w:t>
            </w:r>
            <w:r w:rsidRPr="006031FE">
              <w:rPr>
                <w:rFonts w:ascii="Lora" w:hAnsi="Lora" w:cs="Calibri"/>
                <w:sz w:val="20"/>
                <w:szCs w:val="20"/>
              </w:rPr>
              <w:t xml:space="preserve"> that males are more likely to suffer from heart disease</w:t>
            </w:r>
            <w:r w:rsidR="00EC5FFB" w:rsidRPr="006031FE">
              <w:rPr>
                <w:rFonts w:ascii="Lora" w:hAnsi="Lora" w:cs="Calibri"/>
                <w:sz w:val="20"/>
                <w:szCs w:val="20"/>
              </w:rPr>
              <w:t>, AHD</w:t>
            </w:r>
            <w:r w:rsidRPr="006031FE">
              <w:rPr>
                <w:rFonts w:ascii="Lora" w:hAnsi="Lora" w:cs="Calibri"/>
                <w:sz w:val="20"/>
                <w:szCs w:val="20"/>
              </w:rPr>
              <w:t xml:space="preserve"> compared to their females counterparts. Thus sex might be a plausible predictor for AHD</w:t>
            </w:r>
            <w:r w:rsidR="00EC5FFB" w:rsidRPr="006031FE">
              <w:rPr>
                <w:rFonts w:ascii="Lora" w:hAnsi="Lora" w:cs="Calibri"/>
                <w:sz w:val="20"/>
                <w:szCs w:val="20"/>
              </w:rPr>
              <w:t xml:space="preserve">. </w:t>
            </w:r>
          </w:p>
        </w:tc>
      </w:tr>
      <w:tr w:rsidR="00976C96" w:rsidRPr="006031FE" w14:paraId="006DB97B" w14:textId="77777777" w:rsidTr="00043260">
        <w:tc>
          <w:tcPr>
            <w:tcW w:w="6521" w:type="dxa"/>
          </w:tcPr>
          <w:p w14:paraId="37123AED" w14:textId="14991CDD"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516B654C"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4D9DC94B" wp14:editId="39402BDC">
                  <wp:extent cx="3823970" cy="2390140"/>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20"/>
                          <a:stretch>
                            <a:fillRect/>
                          </a:stretch>
                        </pic:blipFill>
                        <pic:spPr>
                          <a:xfrm>
                            <a:off x="0" y="0"/>
                            <a:ext cx="3823970" cy="2390140"/>
                          </a:xfrm>
                          <a:prstGeom prst="rect">
                            <a:avLst/>
                          </a:prstGeom>
                        </pic:spPr>
                      </pic:pic>
                    </a:graphicData>
                  </a:graphic>
                </wp:inline>
              </w:drawing>
            </w:r>
          </w:p>
        </w:tc>
        <w:tc>
          <w:tcPr>
            <w:tcW w:w="5103" w:type="dxa"/>
          </w:tcPr>
          <w:p w14:paraId="2019EE3A" w14:textId="0932E6EE" w:rsidR="00976C96" w:rsidRPr="006031FE" w:rsidRDefault="00043260"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We </w:t>
            </w:r>
            <w:r w:rsidR="00976C96" w:rsidRPr="006031FE">
              <w:rPr>
                <w:rFonts w:ascii="Lora" w:hAnsi="Lora" w:cs="Calibri"/>
                <w:sz w:val="20"/>
                <w:szCs w:val="20"/>
              </w:rPr>
              <w:t xml:space="preserve">are able to observe </w:t>
            </w:r>
            <w:r w:rsidR="0045774B">
              <w:rPr>
                <w:rFonts w:ascii="Lora" w:hAnsi="Lora" w:cs="Calibri"/>
                <w:sz w:val="20"/>
                <w:szCs w:val="20"/>
              </w:rPr>
              <w:t xml:space="preserve">that </w:t>
            </w:r>
            <w:r w:rsidR="00976C96" w:rsidRPr="006031FE">
              <w:rPr>
                <w:rFonts w:ascii="Lora" w:hAnsi="Lora" w:cs="Calibri"/>
                <w:sz w:val="20"/>
                <w:szCs w:val="20"/>
              </w:rPr>
              <w:t xml:space="preserve">the most common </w:t>
            </w:r>
            <w:r w:rsidR="00EC5FFB" w:rsidRPr="006031FE">
              <w:rPr>
                <w:rFonts w:ascii="Lora" w:hAnsi="Lora" w:cs="Calibri"/>
                <w:sz w:val="20"/>
                <w:szCs w:val="20"/>
              </w:rPr>
              <w:t>occurrence</w:t>
            </w:r>
            <w:r w:rsidR="00976C96" w:rsidRPr="006031FE">
              <w:rPr>
                <w:rFonts w:ascii="Lora" w:hAnsi="Lora" w:cs="Calibri"/>
                <w:sz w:val="20"/>
                <w:szCs w:val="20"/>
              </w:rPr>
              <w:t xml:space="preserve"> of Chest Pain is asymptomatic followed by non-anginal, atypical and then typical.</w:t>
            </w:r>
          </w:p>
          <w:p w14:paraId="1DD4E3D7"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0B356E80"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1BDCCB3E" w14:textId="79598784" w:rsidR="00976C96" w:rsidRPr="006031FE" w:rsidRDefault="00EC5FFB"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A</w:t>
            </w:r>
            <w:r w:rsidR="00976C96" w:rsidRPr="006031FE">
              <w:rPr>
                <w:rFonts w:ascii="Lora" w:hAnsi="Lora" w:cs="Calibri"/>
                <w:sz w:val="20"/>
                <w:szCs w:val="20"/>
              </w:rPr>
              <w:t xml:space="preserve">symptomatic pain seems to be a major cause of AHD. Whereas </w:t>
            </w:r>
            <w:r w:rsidRPr="006031FE">
              <w:rPr>
                <w:rFonts w:ascii="Lora" w:hAnsi="Lora" w:cs="Calibri"/>
                <w:sz w:val="20"/>
                <w:szCs w:val="20"/>
              </w:rPr>
              <w:t xml:space="preserve">in </w:t>
            </w:r>
            <w:r w:rsidR="00976C96" w:rsidRPr="006031FE">
              <w:rPr>
                <w:rFonts w:ascii="Lora" w:hAnsi="Lora" w:cs="Calibri"/>
                <w:sz w:val="20"/>
                <w:szCs w:val="20"/>
              </w:rPr>
              <w:t xml:space="preserve">other pain types like </w:t>
            </w:r>
            <w:r w:rsidRPr="006031FE">
              <w:rPr>
                <w:rFonts w:ascii="Lora" w:hAnsi="Lora" w:cs="Calibri"/>
                <w:sz w:val="20"/>
                <w:szCs w:val="20"/>
              </w:rPr>
              <w:t>n</w:t>
            </w:r>
            <w:r w:rsidR="00976C96" w:rsidRPr="006031FE">
              <w:rPr>
                <w:rFonts w:ascii="Lora" w:hAnsi="Lora" w:cs="Calibri"/>
                <w:sz w:val="20"/>
                <w:szCs w:val="20"/>
              </w:rPr>
              <w:t xml:space="preserve">on-typical pain, </w:t>
            </w:r>
            <w:r w:rsidRPr="006031FE">
              <w:rPr>
                <w:rFonts w:ascii="Lora" w:hAnsi="Lora" w:cs="Calibri"/>
                <w:sz w:val="20"/>
                <w:szCs w:val="20"/>
              </w:rPr>
              <w:t>a</w:t>
            </w:r>
            <w:r w:rsidR="00976C96" w:rsidRPr="006031FE">
              <w:rPr>
                <w:rFonts w:ascii="Lora" w:hAnsi="Lora" w:cs="Calibri"/>
                <w:sz w:val="20"/>
                <w:szCs w:val="20"/>
              </w:rPr>
              <w:t>typical pain and typical pain</w:t>
            </w:r>
            <w:r w:rsidRPr="006031FE">
              <w:rPr>
                <w:rFonts w:ascii="Lora" w:hAnsi="Lora" w:cs="Calibri"/>
                <w:sz w:val="20"/>
                <w:szCs w:val="20"/>
              </w:rPr>
              <w:t xml:space="preserve">, </w:t>
            </w:r>
            <w:r w:rsidR="00976C96" w:rsidRPr="006031FE">
              <w:rPr>
                <w:rFonts w:ascii="Lora" w:hAnsi="Lora" w:cs="Calibri"/>
                <w:sz w:val="20"/>
                <w:szCs w:val="20"/>
              </w:rPr>
              <w:t>there are significantly less</w:t>
            </w:r>
            <w:r w:rsidRPr="006031FE">
              <w:rPr>
                <w:rFonts w:ascii="Lora" w:hAnsi="Lora" w:cs="Calibri"/>
                <w:sz w:val="20"/>
                <w:szCs w:val="20"/>
              </w:rPr>
              <w:t>er</w:t>
            </w:r>
            <w:r w:rsidR="00976C96" w:rsidRPr="006031FE">
              <w:rPr>
                <w:rFonts w:ascii="Lora" w:hAnsi="Lora" w:cs="Calibri"/>
                <w:sz w:val="20"/>
                <w:szCs w:val="20"/>
              </w:rPr>
              <w:t xml:space="preserve"> people with AHD. It is very likely that </w:t>
            </w:r>
            <w:r w:rsidR="00867C0B" w:rsidRPr="006031FE">
              <w:rPr>
                <w:rFonts w:ascii="Lora" w:hAnsi="Lora" w:cs="Calibri"/>
                <w:sz w:val="20"/>
                <w:szCs w:val="20"/>
              </w:rPr>
              <w:t>asymptotic</w:t>
            </w:r>
            <w:r w:rsidR="00976C96" w:rsidRPr="006031FE">
              <w:rPr>
                <w:rFonts w:ascii="Lora" w:hAnsi="Lora" w:cs="Calibri"/>
                <w:sz w:val="20"/>
                <w:szCs w:val="20"/>
              </w:rPr>
              <w:t xml:space="preserve"> chest pain will be a significant predictor of AHD later in the models.</w:t>
            </w:r>
          </w:p>
        </w:tc>
      </w:tr>
      <w:tr w:rsidR="00976C96" w:rsidRPr="006031FE" w14:paraId="36C68A77" w14:textId="77777777" w:rsidTr="00043260">
        <w:tc>
          <w:tcPr>
            <w:tcW w:w="6521" w:type="dxa"/>
          </w:tcPr>
          <w:p w14:paraId="0C7160C1"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lastRenderedPageBreak/>
              <w:drawing>
                <wp:inline distT="0" distB="0" distL="0" distR="0" wp14:anchorId="6DDF5E67" wp14:editId="2D357A33">
                  <wp:extent cx="3823970" cy="239014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1"/>
                          <a:stretch>
                            <a:fillRect/>
                          </a:stretch>
                        </pic:blipFill>
                        <pic:spPr>
                          <a:xfrm>
                            <a:off x="0" y="0"/>
                            <a:ext cx="3823970" cy="2390140"/>
                          </a:xfrm>
                          <a:prstGeom prst="rect">
                            <a:avLst/>
                          </a:prstGeom>
                        </pic:spPr>
                      </pic:pic>
                    </a:graphicData>
                  </a:graphic>
                </wp:inline>
              </w:drawing>
            </w:r>
          </w:p>
        </w:tc>
        <w:tc>
          <w:tcPr>
            <w:tcW w:w="5103" w:type="dxa"/>
          </w:tcPr>
          <w:p w14:paraId="74998103"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The distribution of data of patients with FBS &lt;120mg/dl is significantly higher than those with FBS of &gt; 120 mg/dl. </w:t>
            </w:r>
          </w:p>
          <w:p w14:paraId="3FF73E92"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0B284D9F" w14:textId="7F54600C"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We can broadly classify those with </w:t>
            </w:r>
            <w:r w:rsidR="0045774B">
              <w:rPr>
                <w:rFonts w:ascii="Lora" w:hAnsi="Lora" w:cs="Calibri"/>
                <w:sz w:val="20"/>
                <w:szCs w:val="20"/>
              </w:rPr>
              <w:t xml:space="preserve">FBS </w:t>
            </w:r>
            <w:r w:rsidRPr="006031FE">
              <w:rPr>
                <w:rFonts w:ascii="Lora" w:hAnsi="Lora" w:cs="Calibri"/>
                <w:sz w:val="20"/>
                <w:szCs w:val="20"/>
              </w:rPr>
              <w:t xml:space="preserve">&lt;120 mg/dl not having diabetes and FBS &gt; 120 mg/dl having diabetes. </w:t>
            </w:r>
          </w:p>
          <w:p w14:paraId="2436736D"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57F6EBF2"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There is no significant relationship between FBS and the presence of AHD. Thus, preliminarily, it will be unlikely that FBS will be a predictor for AHD.</w:t>
            </w:r>
          </w:p>
        </w:tc>
      </w:tr>
      <w:tr w:rsidR="00976C96" w:rsidRPr="006031FE" w14:paraId="6403038F" w14:textId="77777777" w:rsidTr="00043260">
        <w:tc>
          <w:tcPr>
            <w:tcW w:w="6521" w:type="dxa"/>
          </w:tcPr>
          <w:p w14:paraId="79BAD21E"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779DB5D7" wp14:editId="7855E599">
                  <wp:extent cx="3823970" cy="2390140"/>
                  <wp:effectExtent l="0" t="0" r="0" b="0"/>
                  <wp:docPr id="38" name="Picture 38" descr="A picture containing 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 chart&#10;&#10;Description automatically generated"/>
                          <pic:cNvPicPr/>
                        </pic:nvPicPr>
                        <pic:blipFill>
                          <a:blip r:embed="rId22"/>
                          <a:stretch>
                            <a:fillRect/>
                          </a:stretch>
                        </pic:blipFill>
                        <pic:spPr>
                          <a:xfrm>
                            <a:off x="0" y="0"/>
                            <a:ext cx="3823970" cy="2390140"/>
                          </a:xfrm>
                          <a:prstGeom prst="rect">
                            <a:avLst/>
                          </a:prstGeom>
                        </pic:spPr>
                      </pic:pic>
                    </a:graphicData>
                  </a:graphic>
                </wp:inline>
              </w:drawing>
            </w:r>
          </w:p>
        </w:tc>
        <w:tc>
          <w:tcPr>
            <w:tcW w:w="5103" w:type="dxa"/>
          </w:tcPr>
          <w:p w14:paraId="0F1BAF67" w14:textId="1D669D76"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Patients with abnormal RestECG</w:t>
            </w:r>
            <w:r w:rsidR="00590AF2" w:rsidRPr="006031FE">
              <w:rPr>
                <w:rFonts w:ascii="Lora" w:hAnsi="Lora" w:cs="Calibri"/>
                <w:sz w:val="20"/>
                <w:szCs w:val="20"/>
              </w:rPr>
              <w:t xml:space="preserve"> - </w:t>
            </w:r>
            <w:r w:rsidRPr="006031FE">
              <w:rPr>
                <w:rFonts w:ascii="Lora" w:hAnsi="Lora" w:cs="Calibri"/>
                <w:sz w:val="20"/>
                <w:szCs w:val="20"/>
              </w:rPr>
              <w:t xml:space="preserve">ST-T Wave Abnormality and Left  Ventricular </w:t>
            </w:r>
            <w:r w:rsidR="001805AA" w:rsidRPr="006031FE">
              <w:rPr>
                <w:rFonts w:ascii="Lora" w:hAnsi="Lora" w:cs="Calibri"/>
                <w:sz w:val="20"/>
                <w:szCs w:val="20"/>
              </w:rPr>
              <w:t>Hypertrophy</w:t>
            </w:r>
            <w:r w:rsidRPr="006031FE">
              <w:rPr>
                <w:rFonts w:ascii="Lora" w:hAnsi="Lora" w:cs="Calibri"/>
                <w:sz w:val="20"/>
                <w:szCs w:val="20"/>
              </w:rPr>
              <w:t xml:space="preserve"> are more likely to get AHD.</w:t>
            </w:r>
            <w:r w:rsidR="00590AF2" w:rsidRPr="006031FE">
              <w:rPr>
                <w:rFonts w:ascii="Lora" w:hAnsi="Lora" w:cs="Calibri"/>
                <w:sz w:val="20"/>
                <w:szCs w:val="20"/>
              </w:rPr>
              <w:t xml:space="preserve"> Whereas, those with normal </w:t>
            </w:r>
            <w:proofErr w:type="spellStart"/>
            <w:r w:rsidR="00590AF2" w:rsidRPr="006031FE">
              <w:rPr>
                <w:rFonts w:ascii="Lora" w:hAnsi="Lora" w:cs="Calibri"/>
                <w:sz w:val="20"/>
                <w:szCs w:val="20"/>
              </w:rPr>
              <w:t>RestEcg</w:t>
            </w:r>
            <w:proofErr w:type="spellEnd"/>
            <w:r w:rsidR="00590AF2" w:rsidRPr="006031FE">
              <w:rPr>
                <w:rFonts w:ascii="Lora" w:hAnsi="Lora" w:cs="Calibri"/>
                <w:sz w:val="20"/>
                <w:szCs w:val="20"/>
              </w:rPr>
              <w:t xml:space="preserve"> are unlikely to have AHD</w:t>
            </w:r>
            <w:r w:rsidR="007470DA">
              <w:rPr>
                <w:rFonts w:ascii="Lora" w:hAnsi="Lora" w:cs="Calibri"/>
                <w:sz w:val="20"/>
                <w:szCs w:val="20"/>
              </w:rPr>
              <w:t>.</w:t>
            </w:r>
          </w:p>
          <w:p w14:paraId="3424C87A"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022BC3CB" w14:textId="282B10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The dataset seems to contain an extremely small proportion of ST-T Wave Abnormality cases and the </w:t>
            </w:r>
            <w:r w:rsidR="00590AF2" w:rsidRPr="006031FE">
              <w:rPr>
                <w:rFonts w:ascii="Lora" w:hAnsi="Lora" w:cs="Calibri"/>
                <w:sz w:val="20"/>
                <w:szCs w:val="20"/>
              </w:rPr>
              <w:t>unbalanced</w:t>
            </w:r>
            <w:r w:rsidRPr="006031FE">
              <w:rPr>
                <w:rFonts w:ascii="Lora" w:hAnsi="Lora" w:cs="Calibri"/>
                <w:sz w:val="20"/>
                <w:szCs w:val="20"/>
              </w:rPr>
              <w:t xml:space="preserve"> data might be concerning.</w:t>
            </w:r>
          </w:p>
        </w:tc>
      </w:tr>
      <w:tr w:rsidR="00976C96" w:rsidRPr="006031FE" w14:paraId="4048775F" w14:textId="77777777" w:rsidTr="00043260">
        <w:tc>
          <w:tcPr>
            <w:tcW w:w="6521" w:type="dxa"/>
          </w:tcPr>
          <w:p w14:paraId="62AC635C"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12561F63" wp14:editId="0CFED5BC">
                  <wp:extent cx="3823970" cy="2390140"/>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3"/>
                          <a:stretch>
                            <a:fillRect/>
                          </a:stretch>
                        </pic:blipFill>
                        <pic:spPr>
                          <a:xfrm>
                            <a:off x="0" y="0"/>
                            <a:ext cx="3823970" cy="2390140"/>
                          </a:xfrm>
                          <a:prstGeom prst="rect">
                            <a:avLst/>
                          </a:prstGeom>
                        </pic:spPr>
                      </pic:pic>
                    </a:graphicData>
                  </a:graphic>
                </wp:inline>
              </w:drawing>
            </w:r>
          </w:p>
        </w:tc>
        <w:tc>
          <w:tcPr>
            <w:tcW w:w="5103" w:type="dxa"/>
          </w:tcPr>
          <w:p w14:paraId="0A6CAC2C"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The dataset consists of more cases of no exercise induced angina</w:t>
            </w:r>
          </w:p>
          <w:p w14:paraId="0615CF1B" w14:textId="77777777"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p>
          <w:p w14:paraId="0DB6FE5A" w14:textId="597D8BDB" w:rsidR="00976C96" w:rsidRPr="006031FE" w:rsidRDefault="00976C96" w:rsidP="00B428C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Exercise Induced </w:t>
            </w:r>
            <w:r w:rsidR="00E22FFB" w:rsidRPr="006031FE">
              <w:rPr>
                <w:rFonts w:ascii="Lora" w:hAnsi="Lora" w:cs="Calibri"/>
                <w:sz w:val="20"/>
                <w:szCs w:val="20"/>
              </w:rPr>
              <w:t xml:space="preserve">Angina </w:t>
            </w:r>
            <w:r w:rsidRPr="006031FE">
              <w:rPr>
                <w:rFonts w:ascii="Lora" w:hAnsi="Lora" w:cs="Calibri"/>
                <w:sz w:val="20"/>
                <w:szCs w:val="20"/>
              </w:rPr>
              <w:t xml:space="preserve">seems to be correlated those having AHD. More patients with ExAng have AHD. While those without </w:t>
            </w:r>
            <w:proofErr w:type="spellStart"/>
            <w:r w:rsidRPr="006031FE">
              <w:rPr>
                <w:rFonts w:ascii="Lora" w:hAnsi="Lora" w:cs="Calibri"/>
                <w:sz w:val="20"/>
                <w:szCs w:val="20"/>
              </w:rPr>
              <w:t>ExAng</w:t>
            </w:r>
            <w:proofErr w:type="spellEnd"/>
            <w:r w:rsidR="008A20C0" w:rsidRPr="006031FE">
              <w:rPr>
                <w:rFonts w:ascii="Lora" w:hAnsi="Lora" w:cs="Calibri"/>
                <w:sz w:val="20"/>
                <w:szCs w:val="20"/>
              </w:rPr>
              <w:t xml:space="preserve"> are </w:t>
            </w:r>
            <w:r w:rsidRPr="006031FE">
              <w:rPr>
                <w:rFonts w:ascii="Lora" w:hAnsi="Lora" w:cs="Calibri"/>
                <w:sz w:val="20"/>
                <w:szCs w:val="20"/>
              </w:rPr>
              <w:t>less likely to have AHD.</w:t>
            </w:r>
          </w:p>
        </w:tc>
      </w:tr>
      <w:tr w:rsidR="006C5913" w:rsidRPr="006031FE" w14:paraId="0E27079D" w14:textId="77777777" w:rsidTr="00043260">
        <w:tc>
          <w:tcPr>
            <w:tcW w:w="6521" w:type="dxa"/>
          </w:tcPr>
          <w:p w14:paraId="574A21F3" w14:textId="77777777" w:rsidR="006C5913" w:rsidRPr="006031FE" w:rsidRDefault="006C5913" w:rsidP="006C5913">
            <w:pPr>
              <w:pStyle w:val="paragraph"/>
              <w:spacing w:before="0" w:beforeAutospacing="0" w:after="0" w:afterAutospacing="0"/>
              <w:jc w:val="both"/>
              <w:textAlignment w:val="baseline"/>
              <w:rPr>
                <w:rFonts w:ascii="Lora" w:hAnsi="Lora" w:cs="Calibri"/>
                <w:noProof/>
                <w:sz w:val="20"/>
                <w:szCs w:val="20"/>
              </w:rPr>
            </w:pPr>
            <w:r w:rsidRPr="006031FE">
              <w:rPr>
                <w:rFonts w:ascii="Lora" w:hAnsi="Lora" w:cs="Calibri"/>
                <w:noProof/>
                <w:sz w:val="20"/>
                <w:szCs w:val="20"/>
              </w:rPr>
              <w:lastRenderedPageBreak/>
              <w:drawing>
                <wp:inline distT="0" distB="0" distL="0" distR="0" wp14:anchorId="4981B4E8" wp14:editId="26A59C14">
                  <wp:extent cx="3524738" cy="220310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14" cy="2208467"/>
                          </a:xfrm>
                          <a:prstGeom prst="rect">
                            <a:avLst/>
                          </a:prstGeom>
                        </pic:spPr>
                      </pic:pic>
                    </a:graphicData>
                  </a:graphic>
                </wp:inline>
              </w:drawing>
            </w:r>
          </w:p>
          <w:p w14:paraId="696364B1" w14:textId="14C4A712" w:rsidR="006C5913" w:rsidRPr="006031FE" w:rsidRDefault="006C5913" w:rsidP="006C5913">
            <w:pPr>
              <w:pStyle w:val="paragraph"/>
              <w:spacing w:before="0" w:beforeAutospacing="0" w:after="0" w:afterAutospacing="0"/>
              <w:jc w:val="both"/>
              <w:textAlignment w:val="baseline"/>
              <w:rPr>
                <w:rFonts w:ascii="Lora" w:hAnsi="Lora" w:cs="Calibri"/>
                <w:noProof/>
                <w:sz w:val="20"/>
                <w:szCs w:val="20"/>
              </w:rPr>
            </w:pPr>
          </w:p>
        </w:tc>
        <w:tc>
          <w:tcPr>
            <w:tcW w:w="5103" w:type="dxa"/>
          </w:tcPr>
          <w:p w14:paraId="251ABF3B" w14:textId="1F477A79" w:rsidR="006C5913" w:rsidRPr="006031FE" w:rsidRDefault="00CA3D32" w:rsidP="00CA3D32">
            <w:pPr>
              <w:pStyle w:val="paragraph"/>
              <w:spacing w:after="0"/>
              <w:jc w:val="both"/>
              <w:textAlignment w:val="baseline"/>
              <w:rPr>
                <w:rFonts w:ascii="Lora" w:hAnsi="Lora" w:cs="Calibri"/>
                <w:sz w:val="20"/>
                <w:szCs w:val="20"/>
              </w:rPr>
            </w:pPr>
            <w:r w:rsidRPr="006031FE">
              <w:rPr>
                <w:rFonts w:ascii="Lora" w:hAnsi="Lora" w:cs="Calibri"/>
                <w:sz w:val="20"/>
                <w:szCs w:val="20"/>
              </w:rPr>
              <w:t>P</w:t>
            </w:r>
            <w:r w:rsidR="006C5913" w:rsidRPr="006031FE">
              <w:rPr>
                <w:rFonts w:ascii="Lora" w:hAnsi="Lora" w:cs="Calibri"/>
                <w:sz w:val="20"/>
                <w:szCs w:val="20"/>
              </w:rPr>
              <w:t xml:space="preserve">eople with upsloping </w:t>
            </w:r>
            <w:r w:rsidRPr="006031FE">
              <w:rPr>
                <w:rFonts w:ascii="Lora" w:hAnsi="Lora" w:cs="Calibri"/>
                <w:sz w:val="20"/>
                <w:szCs w:val="20"/>
              </w:rPr>
              <w:t xml:space="preserve">Peak Exercise ST Segment are less likely to have AHD. </w:t>
            </w:r>
            <w:r w:rsidR="008A20C0" w:rsidRPr="006031FE">
              <w:rPr>
                <w:rFonts w:ascii="Lora" w:hAnsi="Lora" w:cs="Calibri"/>
                <w:sz w:val="20"/>
                <w:szCs w:val="20"/>
              </w:rPr>
              <w:t>While</w:t>
            </w:r>
            <w:r w:rsidRPr="006031FE">
              <w:rPr>
                <w:rFonts w:ascii="Lora" w:hAnsi="Lora" w:cs="Calibri"/>
                <w:sz w:val="20"/>
                <w:szCs w:val="20"/>
              </w:rPr>
              <w:t xml:space="preserve"> those with flat and </w:t>
            </w:r>
            <w:proofErr w:type="spellStart"/>
            <w:r w:rsidRPr="006031FE">
              <w:rPr>
                <w:rFonts w:ascii="Lora" w:hAnsi="Lora" w:cs="Calibri"/>
                <w:sz w:val="20"/>
                <w:szCs w:val="20"/>
              </w:rPr>
              <w:t>downsloping</w:t>
            </w:r>
            <w:proofErr w:type="spellEnd"/>
            <w:r w:rsidRPr="006031FE">
              <w:rPr>
                <w:rFonts w:ascii="Lora" w:hAnsi="Lora" w:cs="Calibri"/>
                <w:sz w:val="20"/>
                <w:szCs w:val="20"/>
              </w:rPr>
              <w:t xml:space="preserve"> ST segments are more likely to have AHD</w:t>
            </w:r>
          </w:p>
        </w:tc>
      </w:tr>
      <w:tr w:rsidR="006C5913" w:rsidRPr="006031FE" w14:paraId="5EF2EDB4" w14:textId="77777777" w:rsidTr="00043260">
        <w:tc>
          <w:tcPr>
            <w:tcW w:w="6521" w:type="dxa"/>
          </w:tcPr>
          <w:p w14:paraId="37184596" w14:textId="77777777" w:rsidR="006C5913" w:rsidRPr="006031FE" w:rsidRDefault="006C5913" w:rsidP="006C5913">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275A4CB0" wp14:editId="4E3CC90A">
                  <wp:extent cx="3823970" cy="239141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5"/>
                          <a:stretch>
                            <a:fillRect/>
                          </a:stretch>
                        </pic:blipFill>
                        <pic:spPr>
                          <a:xfrm>
                            <a:off x="0" y="0"/>
                            <a:ext cx="3823970" cy="2391410"/>
                          </a:xfrm>
                          <a:prstGeom prst="rect">
                            <a:avLst/>
                          </a:prstGeom>
                        </pic:spPr>
                      </pic:pic>
                    </a:graphicData>
                  </a:graphic>
                </wp:inline>
              </w:drawing>
            </w:r>
          </w:p>
        </w:tc>
        <w:tc>
          <w:tcPr>
            <w:tcW w:w="5103" w:type="dxa"/>
          </w:tcPr>
          <w:p w14:paraId="7B361B49" w14:textId="4E9EB530" w:rsidR="008A20C0" w:rsidRPr="00F206A3" w:rsidRDefault="006C5913" w:rsidP="006C5913">
            <w:pPr>
              <w:pStyle w:val="paragraph"/>
              <w:spacing w:before="0" w:beforeAutospacing="0" w:after="0" w:afterAutospacing="0"/>
              <w:jc w:val="both"/>
              <w:textAlignment w:val="baseline"/>
              <w:rPr>
                <w:rFonts w:ascii="Lora" w:hAnsi="Lora" w:cs="Calibri"/>
                <w:sz w:val="20"/>
                <w:szCs w:val="20"/>
              </w:rPr>
            </w:pPr>
            <w:r w:rsidRPr="00F206A3">
              <w:rPr>
                <w:rFonts w:ascii="Lora" w:hAnsi="Lora" w:cs="Calibri"/>
                <w:sz w:val="20"/>
                <w:szCs w:val="20"/>
              </w:rPr>
              <w:t xml:space="preserve">When fluoroscopy was performed </w:t>
            </w:r>
            <w:r w:rsidR="008A20C0" w:rsidRPr="00F206A3">
              <w:rPr>
                <w:rFonts w:ascii="Lora" w:hAnsi="Lora" w:cs="Calibri"/>
                <w:sz w:val="20"/>
                <w:szCs w:val="20"/>
              </w:rPr>
              <w:t xml:space="preserve">if </w:t>
            </w:r>
            <w:r w:rsidRPr="00F206A3">
              <w:rPr>
                <w:rFonts w:ascii="Lora" w:hAnsi="Lora" w:cs="Calibri"/>
                <w:sz w:val="20"/>
                <w:szCs w:val="20"/>
              </w:rPr>
              <w:t>the number of Ca being &gt;= 1, the proportion of those with AHD was significantly higher. Whereas those without Ca</w:t>
            </w:r>
            <w:r w:rsidR="008A20C0" w:rsidRPr="00F206A3">
              <w:rPr>
                <w:rFonts w:ascii="Lora" w:hAnsi="Lora" w:cs="Calibri"/>
                <w:sz w:val="20"/>
                <w:szCs w:val="20"/>
              </w:rPr>
              <w:t xml:space="preserve"> </w:t>
            </w:r>
          </w:p>
          <w:p w14:paraId="39326FAC" w14:textId="2C31527C" w:rsidR="006C5913" w:rsidRPr="00F206A3" w:rsidRDefault="008A20C0" w:rsidP="006C5913">
            <w:pPr>
              <w:pStyle w:val="paragraph"/>
              <w:spacing w:before="0" w:beforeAutospacing="0" w:after="0" w:afterAutospacing="0"/>
              <w:jc w:val="both"/>
              <w:textAlignment w:val="baseline"/>
              <w:rPr>
                <w:rFonts w:ascii="Lora" w:hAnsi="Lora" w:cs="Calibri"/>
                <w:sz w:val="20"/>
                <w:szCs w:val="20"/>
              </w:rPr>
            </w:pPr>
            <w:r w:rsidRPr="00F206A3">
              <w:rPr>
                <w:rFonts w:ascii="Lora" w:hAnsi="Lora" w:cs="Calibri"/>
                <w:sz w:val="20"/>
                <w:szCs w:val="20"/>
              </w:rPr>
              <w:t>(Ca = 0)</w:t>
            </w:r>
            <w:r w:rsidR="006C5913" w:rsidRPr="00F206A3">
              <w:rPr>
                <w:rFonts w:ascii="Lora" w:hAnsi="Lora" w:cs="Calibri"/>
                <w:sz w:val="20"/>
                <w:szCs w:val="20"/>
              </w:rPr>
              <w:t xml:space="preserve"> are more likely not to have AHD</w:t>
            </w:r>
          </w:p>
        </w:tc>
      </w:tr>
      <w:tr w:rsidR="006C5913" w:rsidRPr="006031FE" w14:paraId="63E83C2D" w14:textId="77777777" w:rsidTr="00043260">
        <w:tc>
          <w:tcPr>
            <w:tcW w:w="6521" w:type="dxa"/>
          </w:tcPr>
          <w:p w14:paraId="2895F286" w14:textId="77777777" w:rsidR="006C5913" w:rsidRPr="006031FE" w:rsidRDefault="006C5913" w:rsidP="006C5913">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noProof/>
                <w:sz w:val="20"/>
                <w:szCs w:val="20"/>
              </w:rPr>
              <w:drawing>
                <wp:inline distT="0" distB="0" distL="0" distR="0" wp14:anchorId="0CF95AF4" wp14:editId="5522FFB5">
                  <wp:extent cx="3823970" cy="2390140"/>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26"/>
                          <a:stretch>
                            <a:fillRect/>
                          </a:stretch>
                        </pic:blipFill>
                        <pic:spPr>
                          <a:xfrm>
                            <a:off x="0" y="0"/>
                            <a:ext cx="3823970" cy="2390140"/>
                          </a:xfrm>
                          <a:prstGeom prst="rect">
                            <a:avLst/>
                          </a:prstGeom>
                        </pic:spPr>
                      </pic:pic>
                    </a:graphicData>
                  </a:graphic>
                </wp:inline>
              </w:drawing>
            </w:r>
          </w:p>
        </w:tc>
        <w:tc>
          <w:tcPr>
            <w:tcW w:w="5103" w:type="dxa"/>
          </w:tcPr>
          <w:p w14:paraId="1B85DA3F"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r w:rsidRPr="00F206A3">
              <w:rPr>
                <w:rFonts w:ascii="Lora" w:hAnsi="Lora" w:cs="Calibri"/>
                <w:sz w:val="20"/>
                <w:szCs w:val="20"/>
                <w:lang w:val="en-GB"/>
              </w:rPr>
              <w:t>It can be observed that those without thalassemia meaning normal cases have a higher proportion of cases without AHD.</w:t>
            </w:r>
          </w:p>
          <w:p w14:paraId="79125503"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4F5441C9" w14:textId="65C1C138"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r w:rsidRPr="00F206A3">
              <w:rPr>
                <w:rFonts w:ascii="Lora" w:hAnsi="Lora" w:cs="Calibri"/>
                <w:sz w:val="20"/>
                <w:szCs w:val="20"/>
                <w:lang w:val="en-GB"/>
              </w:rPr>
              <w:t>In both fixed and reversable Thalassemia, there were more people with AHD</w:t>
            </w:r>
            <w:r w:rsidR="008A20C0" w:rsidRPr="00F206A3">
              <w:rPr>
                <w:rFonts w:ascii="Lora" w:hAnsi="Lora" w:cs="Calibri"/>
                <w:sz w:val="20"/>
                <w:szCs w:val="20"/>
                <w:lang w:val="en-GB"/>
              </w:rPr>
              <w:t>.</w:t>
            </w:r>
          </w:p>
          <w:p w14:paraId="6E6C92DC"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564AEFC4"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13DD1722"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23CD4088"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14315855"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44166DD3"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2B80134B"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lang w:val="en-GB"/>
              </w:rPr>
            </w:pPr>
          </w:p>
          <w:p w14:paraId="6B70DD57" w14:textId="77777777" w:rsidR="006C5913" w:rsidRPr="00F206A3" w:rsidRDefault="006C5913" w:rsidP="006C5913">
            <w:pPr>
              <w:pStyle w:val="paragraph"/>
              <w:spacing w:before="0" w:beforeAutospacing="0" w:after="0" w:afterAutospacing="0"/>
              <w:jc w:val="both"/>
              <w:textAlignment w:val="baseline"/>
              <w:rPr>
                <w:rFonts w:ascii="Lora" w:hAnsi="Lora" w:cs="Calibri"/>
                <w:sz w:val="20"/>
                <w:szCs w:val="20"/>
              </w:rPr>
            </w:pPr>
          </w:p>
        </w:tc>
      </w:tr>
    </w:tbl>
    <w:p w14:paraId="62DBA808" w14:textId="1FCA144C" w:rsidR="00F17186" w:rsidRPr="006031FE" w:rsidRDefault="00F17186" w:rsidP="00583F03">
      <w:pPr>
        <w:spacing w:after="121" w:line="361" w:lineRule="auto"/>
        <w:ind w:left="705"/>
        <w:jc w:val="both"/>
        <w:rPr>
          <w:rFonts w:ascii="Lora" w:hAnsi="Lora" w:cs="Calibri"/>
          <w:b/>
          <w:bCs/>
          <w:sz w:val="20"/>
          <w:szCs w:val="20"/>
          <w:u w:val="single"/>
        </w:rPr>
      </w:pPr>
    </w:p>
    <w:p w14:paraId="0B09CFD1" w14:textId="77777777" w:rsidR="008A20C0" w:rsidRPr="006031FE" w:rsidRDefault="008A20C0" w:rsidP="005633C8">
      <w:pPr>
        <w:spacing w:after="121" w:line="361" w:lineRule="auto"/>
        <w:ind w:left="705"/>
        <w:jc w:val="both"/>
        <w:rPr>
          <w:rFonts w:ascii="Lora" w:hAnsi="Lora" w:cs="Calibri"/>
          <w:sz w:val="20"/>
          <w:szCs w:val="20"/>
        </w:rPr>
      </w:pPr>
    </w:p>
    <w:p w14:paraId="5B226750" w14:textId="77777777" w:rsidR="008A20C0" w:rsidRPr="006031FE" w:rsidRDefault="008A20C0" w:rsidP="005633C8">
      <w:pPr>
        <w:spacing w:after="121" w:line="361" w:lineRule="auto"/>
        <w:ind w:left="705"/>
        <w:jc w:val="both"/>
        <w:rPr>
          <w:rFonts w:ascii="Lora" w:hAnsi="Lora" w:cs="Calibri"/>
          <w:sz w:val="20"/>
          <w:szCs w:val="20"/>
        </w:rPr>
      </w:pPr>
    </w:p>
    <w:p w14:paraId="29D88C62" w14:textId="25CCD311" w:rsidR="00A54790" w:rsidRPr="006031FE" w:rsidRDefault="00A54790" w:rsidP="00A54790">
      <w:pPr>
        <w:pStyle w:val="paragraph"/>
        <w:numPr>
          <w:ilvl w:val="0"/>
          <w:numId w:val="12"/>
        </w:numPr>
        <w:spacing w:before="0" w:beforeAutospacing="0" w:after="0" w:afterAutospacing="0"/>
        <w:ind w:left="1065" w:firstLine="0"/>
        <w:jc w:val="both"/>
        <w:textAlignment w:val="baseline"/>
        <w:rPr>
          <w:rStyle w:val="eop"/>
          <w:rFonts w:ascii="Lora" w:hAnsi="Lora" w:cs="Calibri"/>
          <w:b/>
          <w:bCs/>
          <w:sz w:val="20"/>
          <w:szCs w:val="20"/>
        </w:rPr>
      </w:pPr>
      <w:r w:rsidRPr="006031FE">
        <w:rPr>
          <w:rStyle w:val="normaltextrun"/>
          <w:rFonts w:ascii="Lora" w:hAnsi="Lora" w:cs="Calibri"/>
          <w:b/>
          <w:bCs/>
          <w:sz w:val="20"/>
          <w:szCs w:val="20"/>
          <w:lang w:val="en-US"/>
        </w:rPr>
        <w:lastRenderedPageBreak/>
        <w:t>Create a summary table that shows important information. Explain the findings.</w:t>
      </w:r>
      <w:r w:rsidRPr="006031FE">
        <w:rPr>
          <w:rStyle w:val="normaltextrun"/>
          <w:rFonts w:ascii="Lora" w:hAnsi="Lora" w:cs="Calibri"/>
          <w:b/>
          <w:bCs/>
          <w:i/>
          <w:iCs/>
          <w:sz w:val="20"/>
          <w:szCs w:val="20"/>
          <w:lang w:val="en-US"/>
        </w:rPr>
        <w:t> </w:t>
      </w:r>
      <w:r w:rsidRPr="006031FE">
        <w:rPr>
          <w:rStyle w:val="eop"/>
          <w:rFonts w:ascii="Lora" w:hAnsi="Lora" w:cs="Calibri"/>
          <w:b/>
          <w:bCs/>
          <w:sz w:val="20"/>
          <w:szCs w:val="20"/>
        </w:rPr>
        <w:t> </w:t>
      </w:r>
    </w:p>
    <w:p w14:paraId="3DC9FB1C" w14:textId="77777777" w:rsidR="00E35749" w:rsidRPr="006031FE" w:rsidRDefault="00E35749" w:rsidP="00E35749">
      <w:pPr>
        <w:pStyle w:val="paragraph"/>
        <w:spacing w:before="0" w:beforeAutospacing="0" w:after="0" w:afterAutospacing="0"/>
        <w:ind w:left="1065"/>
        <w:jc w:val="both"/>
        <w:textAlignment w:val="baseline"/>
        <w:rPr>
          <w:rStyle w:val="eop"/>
          <w:rFonts w:ascii="Lora" w:hAnsi="Lora" w:cs="Calibri"/>
          <w:sz w:val="20"/>
          <w:szCs w:val="20"/>
        </w:rPr>
      </w:pPr>
    </w:p>
    <w:tbl>
      <w:tblPr>
        <w:tblStyle w:val="TableGrid"/>
        <w:tblW w:w="11625" w:type="dxa"/>
        <w:tblInd w:w="-998" w:type="dxa"/>
        <w:tblLook w:val="04A0" w:firstRow="1" w:lastRow="0" w:firstColumn="1" w:lastColumn="0" w:noHBand="0" w:noVBand="1"/>
      </w:tblPr>
      <w:tblGrid>
        <w:gridCol w:w="1179"/>
        <w:gridCol w:w="5096"/>
        <w:gridCol w:w="5350"/>
      </w:tblGrid>
      <w:tr w:rsidR="007A7A1C" w:rsidRPr="006031FE" w14:paraId="342B84F2" w14:textId="77777777" w:rsidTr="00002B45">
        <w:tc>
          <w:tcPr>
            <w:tcW w:w="11625" w:type="dxa"/>
            <w:gridSpan w:val="3"/>
          </w:tcPr>
          <w:p w14:paraId="74FD4ACD" w14:textId="10081FE0" w:rsidR="00976C96" w:rsidRPr="006031FE" w:rsidRDefault="00976C96" w:rsidP="00976C96">
            <w:pPr>
              <w:spacing w:after="121" w:line="361" w:lineRule="auto"/>
              <w:jc w:val="center"/>
              <w:rPr>
                <w:rFonts w:ascii="Lora" w:hAnsi="Lora" w:cs="Calibri"/>
                <w:sz w:val="20"/>
                <w:szCs w:val="20"/>
                <w:lang w:val="en-SG"/>
              </w:rPr>
            </w:pPr>
            <w:r w:rsidRPr="006031FE">
              <w:rPr>
                <w:rFonts w:ascii="Lora" w:hAnsi="Lora" w:cs="Calibri"/>
                <w:sz w:val="20"/>
                <w:szCs w:val="20"/>
                <w:lang w:val="en-SG"/>
              </w:rPr>
              <w:t>Summary Table</w:t>
            </w:r>
          </w:p>
        </w:tc>
      </w:tr>
      <w:tr w:rsidR="008D67C3" w:rsidRPr="006031FE" w14:paraId="3648F812" w14:textId="77777777" w:rsidTr="00002B45">
        <w:tc>
          <w:tcPr>
            <w:tcW w:w="1179" w:type="dxa"/>
          </w:tcPr>
          <w:p w14:paraId="0498161A" w14:textId="2A7DE8D1" w:rsidR="008D67C3" w:rsidRPr="006031FE" w:rsidRDefault="008D67C3" w:rsidP="00A97F75">
            <w:p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t>Variable</w:t>
            </w:r>
            <w:r w:rsidR="00002B45">
              <w:rPr>
                <w:rFonts w:ascii="Lora" w:hAnsi="Lora" w:cs="Calibri"/>
                <w:b/>
                <w:bCs/>
                <w:sz w:val="20"/>
                <w:szCs w:val="20"/>
                <w:lang w:val="en-SG"/>
              </w:rPr>
              <w:t>s</w:t>
            </w:r>
          </w:p>
        </w:tc>
        <w:tc>
          <w:tcPr>
            <w:tcW w:w="5096" w:type="dxa"/>
          </w:tcPr>
          <w:p w14:paraId="1C5AB07C" w14:textId="4AE8E396" w:rsidR="008D67C3" w:rsidRPr="006031FE" w:rsidRDefault="008D67C3" w:rsidP="00A97F75">
            <w:p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t xml:space="preserve">Diagram </w:t>
            </w:r>
          </w:p>
        </w:tc>
        <w:tc>
          <w:tcPr>
            <w:tcW w:w="5350" w:type="dxa"/>
          </w:tcPr>
          <w:p w14:paraId="5994A348" w14:textId="653A49FB" w:rsidR="008D67C3" w:rsidRPr="006031FE" w:rsidRDefault="008D67C3" w:rsidP="00A97F75">
            <w:p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t>Description &amp; Key Statistics</w:t>
            </w:r>
          </w:p>
        </w:tc>
      </w:tr>
      <w:tr w:rsidR="008D67C3" w:rsidRPr="006031FE" w14:paraId="44874941" w14:textId="77777777" w:rsidTr="00002B45">
        <w:tc>
          <w:tcPr>
            <w:tcW w:w="1179" w:type="dxa"/>
          </w:tcPr>
          <w:p w14:paraId="28618822" w14:textId="79DD3B50" w:rsidR="008D67C3" w:rsidRPr="006031FE" w:rsidRDefault="008D67C3"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Age</w:t>
            </w:r>
          </w:p>
        </w:tc>
        <w:tc>
          <w:tcPr>
            <w:tcW w:w="5096" w:type="dxa"/>
          </w:tcPr>
          <w:p w14:paraId="3980F8BC" w14:textId="3988DFBF" w:rsidR="008D67C3" w:rsidRPr="006031FE" w:rsidRDefault="008D67C3" w:rsidP="008264BC">
            <w:pPr>
              <w:spacing w:after="121" w:line="361" w:lineRule="auto"/>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52FC62E6" wp14:editId="589A6593">
                  <wp:extent cx="2851050" cy="17819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7714" cy="1804822"/>
                          </a:xfrm>
                          <a:prstGeom prst="rect">
                            <a:avLst/>
                          </a:prstGeom>
                        </pic:spPr>
                      </pic:pic>
                    </a:graphicData>
                  </a:graphic>
                </wp:inline>
              </w:drawing>
            </w:r>
          </w:p>
        </w:tc>
        <w:tc>
          <w:tcPr>
            <w:tcW w:w="5350" w:type="dxa"/>
          </w:tcPr>
          <w:p w14:paraId="3DF7D699" w14:textId="31000E1C" w:rsidR="00D15AAD" w:rsidRPr="006031FE" w:rsidRDefault="009307BE" w:rsidP="009307BE">
            <w:pPr>
              <w:rPr>
                <w:rFonts w:ascii="Lora" w:hAnsi="Lora" w:cs="Calibri"/>
                <w:sz w:val="20"/>
                <w:szCs w:val="20"/>
              </w:rPr>
            </w:pPr>
            <w:r w:rsidRPr="006031FE">
              <w:rPr>
                <w:rFonts w:ascii="Lora" w:hAnsi="Lora" w:cs="Calibri"/>
                <w:sz w:val="20"/>
                <w:szCs w:val="20"/>
              </w:rPr>
              <w:t xml:space="preserve">Age is normally distributed. Most </w:t>
            </w:r>
            <w:r w:rsidR="00CA3E23" w:rsidRPr="006031FE">
              <w:rPr>
                <w:rFonts w:ascii="Lora" w:hAnsi="Lora" w:cs="Calibri"/>
                <w:sz w:val="20"/>
                <w:szCs w:val="20"/>
              </w:rPr>
              <w:t>datapoints are in the age between 50s to 60s.</w:t>
            </w:r>
            <w:r w:rsidR="00D15AAD" w:rsidRPr="006031FE">
              <w:rPr>
                <w:rFonts w:ascii="Lora" w:hAnsi="Lora" w:cs="Calibri"/>
                <w:sz w:val="20"/>
                <w:szCs w:val="20"/>
              </w:rPr>
              <w:t xml:space="preserve"> </w:t>
            </w:r>
          </w:p>
          <w:p w14:paraId="6A2A2382" w14:textId="77777777" w:rsidR="004274BB" w:rsidRPr="006031FE" w:rsidRDefault="004274BB" w:rsidP="009307BE">
            <w:pPr>
              <w:rPr>
                <w:rFonts w:ascii="Lora" w:hAnsi="Lora" w:cs="Calibri"/>
                <w:sz w:val="20"/>
                <w:szCs w:val="20"/>
              </w:rPr>
            </w:pPr>
          </w:p>
          <w:p w14:paraId="30C57B16" w14:textId="40AC5CC0" w:rsidR="008D67C3" w:rsidRPr="006031FE" w:rsidRDefault="00D15AAD" w:rsidP="009307BE">
            <w:pPr>
              <w:rPr>
                <w:rFonts w:ascii="Lora" w:hAnsi="Lora" w:cs="Calibri"/>
                <w:sz w:val="20"/>
                <w:szCs w:val="20"/>
              </w:rPr>
            </w:pPr>
            <w:r w:rsidRPr="006031FE">
              <w:rPr>
                <w:rFonts w:ascii="Lora" w:hAnsi="Lora" w:cs="Calibri"/>
                <w:sz w:val="20"/>
                <w:szCs w:val="20"/>
              </w:rPr>
              <w:t>Mean Age: 54.29252</w:t>
            </w:r>
          </w:p>
          <w:p w14:paraId="1EB9DC52" w14:textId="497EB657" w:rsidR="00D15AAD" w:rsidRPr="006031FE" w:rsidRDefault="00D15AAD" w:rsidP="009307BE">
            <w:pPr>
              <w:rPr>
                <w:rFonts w:ascii="Lora" w:hAnsi="Lora" w:cs="Calibri"/>
                <w:sz w:val="20"/>
                <w:szCs w:val="20"/>
              </w:rPr>
            </w:pPr>
            <w:r w:rsidRPr="006031FE">
              <w:rPr>
                <w:rFonts w:ascii="Lora" w:hAnsi="Lora" w:cs="Calibri"/>
                <w:sz w:val="20"/>
                <w:szCs w:val="20"/>
              </w:rPr>
              <w:t xml:space="preserve">Min Age: </w:t>
            </w:r>
            <w:r w:rsidR="00935674" w:rsidRPr="006031FE">
              <w:rPr>
                <w:rFonts w:ascii="Lora" w:hAnsi="Lora" w:cs="Calibri"/>
                <w:sz w:val="20"/>
                <w:szCs w:val="20"/>
              </w:rPr>
              <w:t xml:space="preserve"> 29</w:t>
            </w:r>
          </w:p>
          <w:p w14:paraId="1D260FAF" w14:textId="13B64DFF" w:rsidR="00935674" w:rsidRPr="006031FE" w:rsidRDefault="00935674" w:rsidP="009307BE">
            <w:pPr>
              <w:rPr>
                <w:rFonts w:ascii="Lora" w:hAnsi="Lora" w:cs="Calibri"/>
                <w:sz w:val="20"/>
                <w:szCs w:val="20"/>
              </w:rPr>
            </w:pPr>
            <w:r w:rsidRPr="006031FE">
              <w:rPr>
                <w:rFonts w:ascii="Lora" w:hAnsi="Lora" w:cs="Calibri"/>
                <w:sz w:val="20"/>
                <w:szCs w:val="20"/>
              </w:rPr>
              <w:t>Max Age: 77</w:t>
            </w:r>
          </w:p>
          <w:p w14:paraId="53DAFBFD" w14:textId="59290E95" w:rsidR="009B6ECE" w:rsidRPr="006031FE" w:rsidRDefault="009B6ECE" w:rsidP="009307BE">
            <w:pPr>
              <w:rPr>
                <w:rFonts w:ascii="Lora" w:hAnsi="Lora" w:cs="Calibri"/>
                <w:sz w:val="20"/>
                <w:szCs w:val="20"/>
              </w:rPr>
            </w:pPr>
            <w:r w:rsidRPr="006031FE">
              <w:rPr>
                <w:rFonts w:ascii="Lora" w:hAnsi="Lora" w:cs="Calibri"/>
                <w:sz w:val="20"/>
                <w:szCs w:val="20"/>
              </w:rPr>
              <w:t>Median Age: 55</w:t>
            </w:r>
          </w:p>
          <w:p w14:paraId="58C2BE0B" w14:textId="77777777" w:rsidR="004274BB" w:rsidRPr="006031FE" w:rsidRDefault="004274BB" w:rsidP="009307BE">
            <w:pPr>
              <w:rPr>
                <w:rFonts w:ascii="Lora" w:hAnsi="Lora" w:cs="Calibri"/>
                <w:sz w:val="20"/>
                <w:szCs w:val="20"/>
              </w:rPr>
            </w:pPr>
          </w:p>
          <w:p w14:paraId="41C794C6" w14:textId="77777777" w:rsidR="00F206A3" w:rsidRDefault="008A20C0" w:rsidP="009307BE">
            <w:pPr>
              <w:rPr>
                <w:rFonts w:ascii="Lora" w:hAnsi="Lora" w:cs="Calibri"/>
                <w:sz w:val="20"/>
                <w:szCs w:val="20"/>
              </w:rPr>
            </w:pPr>
            <w:r w:rsidRPr="006031FE">
              <w:rPr>
                <w:rFonts w:ascii="Lora" w:hAnsi="Lora" w:cs="Calibri"/>
                <w:sz w:val="20"/>
                <w:szCs w:val="20"/>
              </w:rPr>
              <w:t>There is only</w:t>
            </w:r>
            <w:r w:rsidR="00A32F79" w:rsidRPr="006031FE">
              <w:rPr>
                <w:rFonts w:ascii="Lora" w:hAnsi="Lora" w:cs="Calibri"/>
                <w:sz w:val="20"/>
                <w:szCs w:val="20"/>
              </w:rPr>
              <w:t xml:space="preserve"> 1 data point in age group 20-30</w:t>
            </w:r>
            <w:r w:rsidR="00F932C3" w:rsidRPr="006031FE">
              <w:rPr>
                <w:rFonts w:ascii="Lora" w:hAnsi="Lora" w:cs="Calibri"/>
                <w:sz w:val="20"/>
                <w:szCs w:val="20"/>
              </w:rPr>
              <w:t xml:space="preserve"> </w:t>
            </w:r>
            <w:r w:rsidRPr="006031FE">
              <w:rPr>
                <w:rFonts w:ascii="Lora" w:hAnsi="Lora" w:cs="Calibri"/>
                <w:sz w:val="20"/>
                <w:szCs w:val="20"/>
              </w:rPr>
              <w:t xml:space="preserve">and </w:t>
            </w:r>
            <w:r w:rsidR="00F932C3" w:rsidRPr="006031FE">
              <w:rPr>
                <w:rFonts w:ascii="Lora" w:hAnsi="Lora" w:cs="Calibri"/>
                <w:sz w:val="20"/>
                <w:szCs w:val="20"/>
              </w:rPr>
              <w:t>very few young adults</w:t>
            </w:r>
            <w:r w:rsidR="004A352E" w:rsidRPr="006031FE">
              <w:rPr>
                <w:rFonts w:ascii="Lora" w:hAnsi="Lora" w:cs="Calibri"/>
                <w:sz w:val="20"/>
                <w:szCs w:val="20"/>
              </w:rPr>
              <w:t xml:space="preserve">. </w:t>
            </w:r>
          </w:p>
          <w:p w14:paraId="31C52E16" w14:textId="77777777" w:rsidR="00F206A3" w:rsidRDefault="00F206A3" w:rsidP="009307BE">
            <w:pPr>
              <w:rPr>
                <w:rFonts w:ascii="Lora" w:hAnsi="Lora" w:cs="Calibri"/>
                <w:sz w:val="20"/>
                <w:szCs w:val="20"/>
              </w:rPr>
            </w:pPr>
          </w:p>
          <w:p w14:paraId="1AC15FFF" w14:textId="20A33F6E" w:rsidR="00935674" w:rsidRPr="00F206A3" w:rsidRDefault="004A352E" w:rsidP="009307BE">
            <w:pPr>
              <w:rPr>
                <w:rFonts w:ascii="Lora" w:hAnsi="Lora" w:cs="Calibri"/>
                <w:b/>
                <w:bCs/>
                <w:sz w:val="20"/>
                <w:szCs w:val="20"/>
              </w:rPr>
            </w:pPr>
            <w:r w:rsidRPr="00F206A3">
              <w:rPr>
                <w:rFonts w:ascii="Lora" w:hAnsi="Lora" w:cs="Calibri"/>
                <w:b/>
                <w:bCs/>
                <w:sz w:val="20"/>
                <w:szCs w:val="20"/>
              </w:rPr>
              <w:t>Older people are more likely to have AHD</w:t>
            </w:r>
          </w:p>
          <w:p w14:paraId="40B03FAB" w14:textId="6C19B258" w:rsidR="008D67C3" w:rsidRPr="006031FE" w:rsidRDefault="008D67C3" w:rsidP="00A97F75">
            <w:pPr>
              <w:spacing w:after="121" w:line="361" w:lineRule="auto"/>
              <w:jc w:val="both"/>
              <w:rPr>
                <w:rFonts w:ascii="Lora" w:hAnsi="Lora" w:cs="Calibri"/>
                <w:b/>
                <w:bCs/>
                <w:sz w:val="20"/>
                <w:szCs w:val="20"/>
                <w:u w:val="single"/>
                <w:lang w:val="en-SG"/>
              </w:rPr>
            </w:pPr>
          </w:p>
        </w:tc>
      </w:tr>
      <w:tr w:rsidR="00F932C3" w:rsidRPr="006031FE" w14:paraId="30CDD714" w14:textId="77777777" w:rsidTr="00002B45">
        <w:tc>
          <w:tcPr>
            <w:tcW w:w="1179" w:type="dxa"/>
          </w:tcPr>
          <w:p w14:paraId="15121D0E" w14:textId="3750B4CD" w:rsidR="00F932C3" w:rsidRPr="006031FE" w:rsidRDefault="00F932C3"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Sex</w:t>
            </w:r>
          </w:p>
        </w:tc>
        <w:tc>
          <w:tcPr>
            <w:tcW w:w="5096" w:type="dxa"/>
          </w:tcPr>
          <w:p w14:paraId="2F616DBB" w14:textId="34699486" w:rsidR="00F932C3" w:rsidRPr="006031FE" w:rsidRDefault="00F932C3"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5173B0A5" wp14:editId="4A7B43F8">
                  <wp:extent cx="2809875" cy="17561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1641" cy="1776028"/>
                          </a:xfrm>
                          <a:prstGeom prst="rect">
                            <a:avLst/>
                          </a:prstGeom>
                        </pic:spPr>
                      </pic:pic>
                    </a:graphicData>
                  </a:graphic>
                </wp:inline>
              </w:drawing>
            </w:r>
          </w:p>
        </w:tc>
        <w:tc>
          <w:tcPr>
            <w:tcW w:w="5350" w:type="dxa"/>
          </w:tcPr>
          <w:p w14:paraId="13E322D1" w14:textId="471F2890" w:rsidR="00F932C3" w:rsidRPr="006031FE" w:rsidRDefault="00F206A3" w:rsidP="007531AE">
            <w:pPr>
              <w:spacing w:after="121" w:line="360" w:lineRule="auto"/>
              <w:contextualSpacing/>
              <w:jc w:val="both"/>
              <w:rPr>
                <w:rFonts w:ascii="Lora" w:hAnsi="Lora" w:cs="Calibri"/>
                <w:sz w:val="20"/>
                <w:szCs w:val="20"/>
                <w:lang w:val="en-SG"/>
              </w:rPr>
            </w:pPr>
            <w:r>
              <w:rPr>
                <w:rFonts w:ascii="Lora" w:hAnsi="Lora" w:cs="Calibri"/>
                <w:sz w:val="20"/>
                <w:szCs w:val="20"/>
                <w:lang w:val="en-SG"/>
              </w:rPr>
              <w:t>Dataset consists of s</w:t>
            </w:r>
            <w:r w:rsidR="00F932C3" w:rsidRPr="006031FE">
              <w:rPr>
                <w:rFonts w:ascii="Lora" w:hAnsi="Lora" w:cs="Calibri"/>
                <w:sz w:val="20"/>
                <w:szCs w:val="20"/>
                <w:lang w:val="en-SG"/>
              </w:rPr>
              <w:t>ignificantly more males than females</w:t>
            </w:r>
          </w:p>
          <w:p w14:paraId="4693E036" w14:textId="77777777" w:rsidR="004A352E" w:rsidRPr="006031FE" w:rsidRDefault="004A352E" w:rsidP="007531AE">
            <w:pPr>
              <w:spacing w:after="121" w:line="360" w:lineRule="auto"/>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306D26A2" w14:textId="19074D21" w:rsidR="004A352E" w:rsidRPr="006031FE" w:rsidRDefault="004A352E" w:rsidP="007531AE">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Males</w:t>
            </w:r>
            <w:r w:rsidR="008F4EF6" w:rsidRPr="006031FE">
              <w:rPr>
                <w:rFonts w:ascii="Lora" w:hAnsi="Lora" w:cs="Calibri"/>
                <w:sz w:val="20"/>
                <w:szCs w:val="20"/>
                <w:lang w:val="en-SG"/>
              </w:rPr>
              <w:t>: 202</w:t>
            </w:r>
          </w:p>
          <w:p w14:paraId="22F9AA1A" w14:textId="0502D6AA" w:rsidR="004A352E" w:rsidRPr="006031FE" w:rsidRDefault="004A352E" w:rsidP="007531AE">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Females</w:t>
            </w:r>
            <w:r w:rsidR="008F4EF6" w:rsidRPr="006031FE">
              <w:rPr>
                <w:rFonts w:ascii="Lora" w:hAnsi="Lora" w:cs="Calibri"/>
                <w:sz w:val="20"/>
                <w:szCs w:val="20"/>
                <w:lang w:val="en-SG"/>
              </w:rPr>
              <w:t xml:space="preserve">: 92 </w:t>
            </w:r>
          </w:p>
          <w:p w14:paraId="72F15EC6" w14:textId="5BE54090" w:rsidR="004A352E" w:rsidRPr="00F206A3" w:rsidRDefault="004A352E" w:rsidP="007531AE">
            <w:pPr>
              <w:spacing w:after="121" w:line="360" w:lineRule="auto"/>
              <w:contextualSpacing/>
              <w:jc w:val="both"/>
              <w:rPr>
                <w:rFonts w:ascii="Lora" w:hAnsi="Lora" w:cs="Calibri"/>
                <w:b/>
                <w:bCs/>
                <w:sz w:val="20"/>
                <w:szCs w:val="20"/>
                <w:lang w:val="en-SG"/>
              </w:rPr>
            </w:pPr>
            <w:r w:rsidRPr="00F206A3">
              <w:rPr>
                <w:rFonts w:ascii="Lora" w:hAnsi="Lora" w:cs="Calibri"/>
                <w:b/>
                <w:bCs/>
                <w:sz w:val="20"/>
                <w:szCs w:val="20"/>
                <w:lang w:val="en-SG"/>
              </w:rPr>
              <w:t xml:space="preserve">Males are more likely to have AHD compared to females </w:t>
            </w:r>
          </w:p>
        </w:tc>
      </w:tr>
      <w:tr w:rsidR="00ED5464" w:rsidRPr="006031FE" w14:paraId="2855FD8A" w14:textId="77777777" w:rsidTr="00002B45">
        <w:tc>
          <w:tcPr>
            <w:tcW w:w="1179" w:type="dxa"/>
          </w:tcPr>
          <w:p w14:paraId="63C0EB90" w14:textId="1B118FAF" w:rsidR="00ED5464" w:rsidRPr="006031FE" w:rsidRDefault="00ED5464" w:rsidP="00A348D9">
            <w:pPr>
              <w:rPr>
                <w:rFonts w:ascii="Lora" w:hAnsi="Lora" w:cs="Calibri"/>
                <w:sz w:val="20"/>
                <w:szCs w:val="20"/>
              </w:rPr>
            </w:pPr>
            <w:r w:rsidRPr="006031FE">
              <w:rPr>
                <w:rFonts w:ascii="Lora" w:hAnsi="Lora" w:cs="Calibri"/>
                <w:sz w:val="20"/>
                <w:szCs w:val="20"/>
              </w:rPr>
              <w:t>Chest Pain</w:t>
            </w:r>
          </w:p>
        </w:tc>
        <w:tc>
          <w:tcPr>
            <w:tcW w:w="5096" w:type="dxa"/>
          </w:tcPr>
          <w:p w14:paraId="0C0BFB37" w14:textId="01F6E2AF" w:rsidR="00ED5464" w:rsidRPr="006031FE" w:rsidRDefault="00ED5464" w:rsidP="00A97F75">
            <w:pPr>
              <w:spacing w:after="121" w:line="361" w:lineRule="auto"/>
              <w:jc w:val="both"/>
              <w:rPr>
                <w:rFonts w:ascii="Lora" w:hAnsi="Lora" w:cs="Calibri"/>
                <w:b/>
                <w:bCs/>
                <w:sz w:val="20"/>
                <w:szCs w:val="20"/>
                <w:u w:val="single"/>
                <w:lang w:val="en-SG"/>
              </w:rPr>
            </w:pPr>
            <w:r w:rsidRPr="006031FE">
              <w:rPr>
                <w:rFonts w:ascii="Lora" w:hAnsi="Lora" w:cs="Calibri"/>
                <w:noProof/>
                <w:sz w:val="20"/>
                <w:szCs w:val="20"/>
              </w:rPr>
              <w:drawing>
                <wp:inline distT="0" distB="0" distL="0" distR="0" wp14:anchorId="61677722" wp14:editId="017787A9">
                  <wp:extent cx="2809875" cy="1756289"/>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9"/>
                          <a:stretch>
                            <a:fillRect/>
                          </a:stretch>
                        </pic:blipFill>
                        <pic:spPr>
                          <a:xfrm>
                            <a:off x="0" y="0"/>
                            <a:ext cx="2832406" cy="1770372"/>
                          </a:xfrm>
                          <a:prstGeom prst="rect">
                            <a:avLst/>
                          </a:prstGeom>
                        </pic:spPr>
                      </pic:pic>
                    </a:graphicData>
                  </a:graphic>
                </wp:inline>
              </w:drawing>
            </w:r>
          </w:p>
        </w:tc>
        <w:tc>
          <w:tcPr>
            <w:tcW w:w="5350" w:type="dxa"/>
          </w:tcPr>
          <w:p w14:paraId="4CE20994" w14:textId="77777777" w:rsidR="00ED5464" w:rsidRPr="006031FE" w:rsidRDefault="00ED5464" w:rsidP="0076087F">
            <w:pPr>
              <w:adjustRightInd w:val="0"/>
              <w:snapToGrid w:val="0"/>
              <w:spacing w:after="121" w:line="360" w:lineRule="auto"/>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1696427E" w14:textId="77777777" w:rsidR="00ED5464" w:rsidRPr="006031FE" w:rsidRDefault="00ED5464" w:rsidP="0076087F">
            <w:pPr>
              <w:adjustRightInd w:val="0"/>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Asymptomatic: 139</w:t>
            </w:r>
          </w:p>
          <w:p w14:paraId="1D819971" w14:textId="77777777" w:rsidR="00ED5464" w:rsidRPr="006031FE" w:rsidRDefault="00ED5464" w:rsidP="0076087F">
            <w:pPr>
              <w:adjustRightInd w:val="0"/>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Non Anginal Pain: 84</w:t>
            </w:r>
          </w:p>
          <w:p w14:paraId="0FE84A56" w14:textId="77777777" w:rsidR="00ED5464" w:rsidRPr="006031FE" w:rsidRDefault="00ED5464" w:rsidP="0076087F">
            <w:pPr>
              <w:adjustRightInd w:val="0"/>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Atypical Angina: 49</w:t>
            </w:r>
          </w:p>
          <w:p w14:paraId="5D788741" w14:textId="22D91930" w:rsidR="00ED5464" w:rsidRPr="006031FE" w:rsidRDefault="00ED5464" w:rsidP="0076087F">
            <w:pPr>
              <w:adjustRightInd w:val="0"/>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Typical Angina: 22</w:t>
            </w:r>
          </w:p>
          <w:p w14:paraId="7DA7FF74" w14:textId="77777777" w:rsidR="004274BB" w:rsidRPr="006031FE" w:rsidRDefault="004274BB" w:rsidP="0076087F">
            <w:pPr>
              <w:adjustRightInd w:val="0"/>
              <w:snapToGrid w:val="0"/>
              <w:spacing w:after="121" w:line="360" w:lineRule="auto"/>
              <w:contextualSpacing/>
              <w:jc w:val="both"/>
              <w:rPr>
                <w:rFonts w:ascii="Lora" w:hAnsi="Lora" w:cs="Calibri"/>
                <w:sz w:val="20"/>
                <w:szCs w:val="20"/>
                <w:lang w:val="en-SG"/>
              </w:rPr>
            </w:pPr>
          </w:p>
          <w:p w14:paraId="7B19D038" w14:textId="67541E9A" w:rsidR="00ED5464" w:rsidRPr="00F206A3" w:rsidRDefault="00ED5464" w:rsidP="00A97F75">
            <w:pPr>
              <w:spacing w:after="121" w:line="361" w:lineRule="auto"/>
              <w:jc w:val="both"/>
              <w:rPr>
                <w:rFonts w:ascii="Lora" w:hAnsi="Lora" w:cs="Calibri"/>
                <w:b/>
                <w:bCs/>
                <w:sz w:val="20"/>
                <w:szCs w:val="20"/>
                <w:u w:val="single"/>
                <w:lang w:val="en-SG"/>
              </w:rPr>
            </w:pPr>
            <w:r w:rsidRPr="00F206A3">
              <w:rPr>
                <w:rFonts w:ascii="Lora" w:hAnsi="Lora" w:cs="Calibri"/>
                <w:b/>
                <w:bCs/>
                <w:sz w:val="20"/>
                <w:szCs w:val="20"/>
                <w:lang w:val="en-SG"/>
              </w:rPr>
              <w:t>Patients with asymptomatic pain more like to have AHD whereas those with the other 3 types of pains are less likely to have AHD</w:t>
            </w:r>
          </w:p>
        </w:tc>
      </w:tr>
      <w:tr w:rsidR="00ED5464" w:rsidRPr="006031FE" w14:paraId="6058648E" w14:textId="77777777" w:rsidTr="00002B45">
        <w:tc>
          <w:tcPr>
            <w:tcW w:w="1179" w:type="dxa"/>
          </w:tcPr>
          <w:p w14:paraId="05EC6117" w14:textId="13CF73CE" w:rsidR="00ED5464" w:rsidRPr="006031FE" w:rsidRDefault="00ED5464"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lastRenderedPageBreak/>
              <w:t>RestBp</w:t>
            </w:r>
          </w:p>
        </w:tc>
        <w:tc>
          <w:tcPr>
            <w:tcW w:w="5096" w:type="dxa"/>
          </w:tcPr>
          <w:p w14:paraId="60F9A1F7" w14:textId="44EC3AF9" w:rsidR="00ED5464" w:rsidRPr="006031FE" w:rsidRDefault="00ED5464"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7D21BADA" wp14:editId="08B380B8">
                  <wp:extent cx="2810106" cy="130232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5721" cy="1328101"/>
                          </a:xfrm>
                          <a:prstGeom prst="rect">
                            <a:avLst/>
                          </a:prstGeom>
                        </pic:spPr>
                      </pic:pic>
                    </a:graphicData>
                  </a:graphic>
                </wp:inline>
              </w:drawing>
            </w:r>
          </w:p>
        </w:tc>
        <w:tc>
          <w:tcPr>
            <w:tcW w:w="5350" w:type="dxa"/>
          </w:tcPr>
          <w:p w14:paraId="2E2FBB18" w14:textId="77777777" w:rsidR="00ED5464" w:rsidRPr="006031FE" w:rsidRDefault="00ED5464"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RestBp is normally distributed in the dataset</w:t>
            </w:r>
            <w:r w:rsidR="001A6C65" w:rsidRPr="006031FE">
              <w:rPr>
                <w:rFonts w:ascii="Lora" w:hAnsi="Lora" w:cs="Calibri"/>
                <w:sz w:val="20"/>
                <w:szCs w:val="20"/>
                <w:lang w:val="en-SG"/>
              </w:rPr>
              <w:t xml:space="preserve">. </w:t>
            </w:r>
          </w:p>
          <w:p w14:paraId="23FD29A4" w14:textId="77777777" w:rsidR="001A6C65" w:rsidRPr="006031FE" w:rsidRDefault="008B452B" w:rsidP="00A97F75">
            <w:pPr>
              <w:spacing w:after="121" w:line="361" w:lineRule="auto"/>
              <w:jc w:val="both"/>
              <w:rPr>
                <w:rFonts w:ascii="Lora" w:hAnsi="Lora" w:cs="Calibri"/>
                <w:sz w:val="20"/>
                <w:szCs w:val="20"/>
              </w:rPr>
            </w:pPr>
            <w:r w:rsidRPr="006031FE">
              <w:rPr>
                <w:rFonts w:ascii="Lora" w:hAnsi="Lora" w:cs="Calibri"/>
                <w:sz w:val="20"/>
                <w:szCs w:val="20"/>
              </w:rPr>
              <w:t>RestBp &gt; 150 are more likely to have AHD</w:t>
            </w:r>
          </w:p>
          <w:p w14:paraId="63399944" w14:textId="1DB597FA" w:rsidR="0028041F" w:rsidRPr="006031FE" w:rsidRDefault="0028041F"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Mean: 130.1633</w:t>
            </w:r>
          </w:p>
          <w:p w14:paraId="5A940273" w14:textId="3BB748A6" w:rsidR="004B3168" w:rsidRPr="006031FE" w:rsidRDefault="004B3168"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Median: 130</w:t>
            </w:r>
          </w:p>
          <w:p w14:paraId="17CB65FC" w14:textId="2BFC1E1F" w:rsidR="0028041F" w:rsidRPr="006031FE" w:rsidRDefault="0028041F"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Min: 94</w:t>
            </w:r>
          </w:p>
          <w:p w14:paraId="4E6BFDA8" w14:textId="794CC105" w:rsidR="0028041F" w:rsidRPr="006031FE" w:rsidRDefault="000D23E8"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Max:</w:t>
            </w:r>
            <w:r w:rsidR="007531AE" w:rsidRPr="006031FE">
              <w:rPr>
                <w:rFonts w:ascii="Lora" w:hAnsi="Lora" w:cs="Calibri"/>
                <w:sz w:val="20"/>
                <w:szCs w:val="20"/>
                <w:lang w:val="en-SG"/>
              </w:rPr>
              <w:t xml:space="preserve"> </w:t>
            </w:r>
            <w:r w:rsidRPr="006031FE">
              <w:rPr>
                <w:rFonts w:ascii="Lora" w:hAnsi="Lora" w:cs="Calibri"/>
                <w:sz w:val="20"/>
                <w:szCs w:val="20"/>
                <w:lang w:val="en-SG"/>
              </w:rPr>
              <w:t>170</w:t>
            </w:r>
          </w:p>
          <w:p w14:paraId="1095C412" w14:textId="77777777" w:rsidR="004274BB" w:rsidRPr="006031FE" w:rsidRDefault="004274BB" w:rsidP="004274BB">
            <w:pPr>
              <w:snapToGrid w:val="0"/>
              <w:spacing w:after="121" w:line="360" w:lineRule="auto"/>
              <w:contextualSpacing/>
              <w:jc w:val="both"/>
              <w:rPr>
                <w:rFonts w:ascii="Lora" w:hAnsi="Lora" w:cs="Calibri"/>
                <w:sz w:val="20"/>
                <w:szCs w:val="20"/>
                <w:lang w:val="en-SG"/>
              </w:rPr>
            </w:pPr>
          </w:p>
          <w:p w14:paraId="58556D8B" w14:textId="36EB33FD" w:rsidR="00265A2B" w:rsidRPr="00F206A3" w:rsidRDefault="00265A2B" w:rsidP="00A97F75">
            <w:pPr>
              <w:spacing w:after="121" w:line="361" w:lineRule="auto"/>
              <w:jc w:val="both"/>
              <w:rPr>
                <w:rFonts w:ascii="Lora" w:hAnsi="Lora" w:cs="Calibri"/>
                <w:b/>
                <w:bCs/>
                <w:sz w:val="20"/>
                <w:szCs w:val="20"/>
                <w:lang w:val="en-SG"/>
              </w:rPr>
            </w:pPr>
            <w:r w:rsidRPr="00F206A3">
              <w:rPr>
                <w:rFonts w:ascii="Lora" w:hAnsi="Lora" w:cs="Calibri"/>
                <w:b/>
                <w:bCs/>
                <w:sz w:val="20"/>
                <w:szCs w:val="20"/>
                <w:lang w:val="en-SG"/>
              </w:rPr>
              <w:t>Those with RestBP &gt; 150 are more likely to have</w:t>
            </w:r>
            <w:r w:rsidR="004D1682" w:rsidRPr="00F206A3">
              <w:rPr>
                <w:rFonts w:ascii="Lora" w:hAnsi="Lora" w:cs="Calibri"/>
                <w:b/>
                <w:bCs/>
                <w:sz w:val="20"/>
                <w:szCs w:val="20"/>
                <w:lang w:val="en-SG"/>
              </w:rPr>
              <w:t xml:space="preserve"> AHD</w:t>
            </w:r>
          </w:p>
        </w:tc>
      </w:tr>
      <w:tr w:rsidR="000D23E8" w:rsidRPr="006031FE" w14:paraId="09C5FF5D" w14:textId="77777777" w:rsidTr="00002B45">
        <w:tc>
          <w:tcPr>
            <w:tcW w:w="1179" w:type="dxa"/>
          </w:tcPr>
          <w:p w14:paraId="3A168D7A" w14:textId="64513B84" w:rsidR="000D23E8" w:rsidRPr="006031FE" w:rsidRDefault="000D23E8"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Chol </w:t>
            </w:r>
          </w:p>
        </w:tc>
        <w:tc>
          <w:tcPr>
            <w:tcW w:w="5096" w:type="dxa"/>
          </w:tcPr>
          <w:p w14:paraId="7D8C7DB3" w14:textId="72C7A6F0" w:rsidR="000D23E8" w:rsidRPr="006031FE" w:rsidRDefault="000D23E8"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705C307B" wp14:editId="0501BC63">
                  <wp:extent cx="2779756" cy="12838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336" cy="1297979"/>
                          </a:xfrm>
                          <a:prstGeom prst="rect">
                            <a:avLst/>
                          </a:prstGeom>
                        </pic:spPr>
                      </pic:pic>
                    </a:graphicData>
                  </a:graphic>
                </wp:inline>
              </w:drawing>
            </w:r>
          </w:p>
        </w:tc>
        <w:tc>
          <w:tcPr>
            <w:tcW w:w="5350" w:type="dxa"/>
          </w:tcPr>
          <w:p w14:paraId="5918CF37" w14:textId="2EEA427D" w:rsidR="000D33E6" w:rsidRPr="006031FE" w:rsidRDefault="000A7F25"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Mean: 245.9354</w:t>
            </w:r>
          </w:p>
          <w:p w14:paraId="6C058894" w14:textId="1A2522D2" w:rsidR="004B3168" w:rsidRPr="006031FE" w:rsidRDefault="004B3168"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Median: 240</w:t>
            </w:r>
          </w:p>
          <w:p w14:paraId="03EC0558" w14:textId="1DD8078A" w:rsidR="000A7F25" w:rsidRPr="006031FE" w:rsidRDefault="000A7F25"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 xml:space="preserve">Min: </w:t>
            </w:r>
            <w:r w:rsidR="001A6F14" w:rsidRPr="006031FE">
              <w:rPr>
                <w:rFonts w:ascii="Lora" w:hAnsi="Lora" w:cs="Calibri"/>
                <w:sz w:val="20"/>
                <w:szCs w:val="20"/>
                <w:lang w:val="en-SG"/>
              </w:rPr>
              <w:t>126</w:t>
            </w:r>
          </w:p>
          <w:p w14:paraId="22B5D092" w14:textId="77777777" w:rsidR="000A7F25" w:rsidRDefault="000A7F25" w:rsidP="004274BB">
            <w:pPr>
              <w:snapToGrid w:val="0"/>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Max:</w:t>
            </w:r>
            <w:r w:rsidR="001A6F14" w:rsidRPr="006031FE">
              <w:rPr>
                <w:rFonts w:ascii="Lora" w:hAnsi="Lora" w:cs="Calibri"/>
              </w:rPr>
              <w:t xml:space="preserve"> </w:t>
            </w:r>
            <w:r w:rsidR="001A6F14" w:rsidRPr="006031FE">
              <w:rPr>
                <w:rFonts w:ascii="Lora" w:hAnsi="Lora" w:cs="Calibri"/>
                <w:sz w:val="20"/>
                <w:szCs w:val="20"/>
                <w:lang w:val="en-SG"/>
              </w:rPr>
              <w:t>564</w:t>
            </w:r>
          </w:p>
          <w:p w14:paraId="0E3E5EC2" w14:textId="7C58D232" w:rsidR="00F206A3" w:rsidRPr="00F206A3" w:rsidRDefault="00F206A3" w:rsidP="00F206A3">
            <w:pPr>
              <w:spacing w:after="121" w:line="361" w:lineRule="auto"/>
              <w:jc w:val="both"/>
              <w:rPr>
                <w:rFonts w:ascii="Lora" w:hAnsi="Lora" w:cs="Calibri"/>
                <w:b/>
                <w:bCs/>
                <w:sz w:val="20"/>
                <w:szCs w:val="20"/>
                <w:lang w:val="en-SG"/>
              </w:rPr>
            </w:pPr>
            <w:r w:rsidRPr="00F206A3">
              <w:rPr>
                <w:rFonts w:ascii="Lora" w:hAnsi="Lora" w:cs="Calibri"/>
                <w:b/>
                <w:bCs/>
                <w:sz w:val="20"/>
                <w:szCs w:val="20"/>
                <w:lang w:val="en-SG"/>
              </w:rPr>
              <w:t>Those with higher cholesterol are more likely to have AHD though over a very small range of values</w:t>
            </w:r>
          </w:p>
        </w:tc>
      </w:tr>
      <w:tr w:rsidR="004D1682" w:rsidRPr="006031FE" w14:paraId="4D400BE7" w14:textId="77777777" w:rsidTr="00002B45">
        <w:tc>
          <w:tcPr>
            <w:tcW w:w="1179" w:type="dxa"/>
          </w:tcPr>
          <w:p w14:paraId="69AD5B31" w14:textId="1E1331F7"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Fbs</w:t>
            </w:r>
          </w:p>
        </w:tc>
        <w:tc>
          <w:tcPr>
            <w:tcW w:w="5096" w:type="dxa"/>
          </w:tcPr>
          <w:p w14:paraId="6985B1AB" w14:textId="77C35629"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1BCD6BA4" wp14:editId="63FBFB4B">
                  <wp:extent cx="2748742" cy="1717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5303" cy="1734565"/>
                          </a:xfrm>
                          <a:prstGeom prst="rect">
                            <a:avLst/>
                          </a:prstGeom>
                        </pic:spPr>
                      </pic:pic>
                    </a:graphicData>
                  </a:graphic>
                </wp:inline>
              </w:drawing>
            </w:r>
          </w:p>
        </w:tc>
        <w:tc>
          <w:tcPr>
            <w:tcW w:w="5350" w:type="dxa"/>
          </w:tcPr>
          <w:p w14:paraId="103357F0" w14:textId="63295F9C" w:rsidR="003C7C49" w:rsidRPr="006031FE" w:rsidRDefault="003C7C49" w:rsidP="007A5213">
            <w:pPr>
              <w:spacing w:after="121"/>
              <w:contextualSpacing/>
              <w:jc w:val="both"/>
              <w:rPr>
                <w:rFonts w:ascii="Lora" w:hAnsi="Lora" w:cs="Calibri"/>
                <w:b/>
                <w:bCs/>
                <w:sz w:val="20"/>
                <w:szCs w:val="20"/>
              </w:rPr>
            </w:pPr>
            <w:r w:rsidRPr="006031FE">
              <w:rPr>
                <w:rFonts w:ascii="Lora" w:hAnsi="Lora" w:cs="Calibri"/>
                <w:b/>
                <w:bCs/>
                <w:sz w:val="20"/>
                <w:szCs w:val="20"/>
              </w:rPr>
              <w:t>Count</w:t>
            </w:r>
          </w:p>
          <w:p w14:paraId="7AA6259E" w14:textId="6AA19072" w:rsidR="00D912AB" w:rsidRPr="006031FE" w:rsidRDefault="00D912AB" w:rsidP="007A5213">
            <w:pPr>
              <w:spacing w:after="121"/>
              <w:contextualSpacing/>
              <w:jc w:val="both"/>
              <w:rPr>
                <w:rFonts w:ascii="Lora" w:hAnsi="Lora" w:cs="Calibri"/>
                <w:sz w:val="20"/>
                <w:szCs w:val="20"/>
              </w:rPr>
            </w:pPr>
            <w:r w:rsidRPr="006031FE">
              <w:rPr>
                <w:rFonts w:ascii="Lora" w:hAnsi="Lora" w:cs="Calibri"/>
                <w:sz w:val="20"/>
                <w:szCs w:val="20"/>
              </w:rPr>
              <w:t>FBS &lt; 120</w:t>
            </w:r>
            <w:r w:rsidR="00D45B5B" w:rsidRPr="006031FE">
              <w:rPr>
                <w:rFonts w:ascii="Lora" w:hAnsi="Lora" w:cs="Calibri"/>
                <w:sz w:val="20"/>
                <w:szCs w:val="20"/>
              </w:rPr>
              <w:t xml:space="preserve"> mg/dl (Normal</w:t>
            </w:r>
            <w:r w:rsidR="00F206A3" w:rsidRPr="006031FE">
              <w:rPr>
                <w:rFonts w:ascii="Lora" w:hAnsi="Lora" w:cs="Calibri"/>
                <w:sz w:val="20"/>
                <w:szCs w:val="20"/>
              </w:rPr>
              <w:t>):</w:t>
            </w:r>
            <w:r w:rsidR="00D45B5B" w:rsidRPr="006031FE">
              <w:rPr>
                <w:rFonts w:ascii="Lora" w:hAnsi="Lora" w:cs="Calibri"/>
                <w:sz w:val="20"/>
                <w:szCs w:val="20"/>
              </w:rPr>
              <w:t xml:space="preserve"> 253</w:t>
            </w:r>
          </w:p>
          <w:p w14:paraId="036A45B1" w14:textId="68466FD9" w:rsidR="00D45B5B" w:rsidRDefault="00D45B5B" w:rsidP="007A5213">
            <w:pPr>
              <w:spacing w:after="121"/>
              <w:contextualSpacing/>
              <w:jc w:val="both"/>
              <w:rPr>
                <w:rFonts w:ascii="Lora" w:hAnsi="Lora" w:cs="Calibri"/>
                <w:sz w:val="20"/>
                <w:szCs w:val="20"/>
              </w:rPr>
            </w:pPr>
            <w:r w:rsidRPr="006031FE">
              <w:rPr>
                <w:rFonts w:ascii="Lora" w:hAnsi="Lora" w:cs="Calibri"/>
                <w:sz w:val="20"/>
                <w:szCs w:val="20"/>
              </w:rPr>
              <w:t>FBS &gt; 120 mg/dl (Normal</w:t>
            </w:r>
            <w:r w:rsidR="00F206A3" w:rsidRPr="006031FE">
              <w:rPr>
                <w:rFonts w:ascii="Lora" w:hAnsi="Lora" w:cs="Calibri"/>
                <w:sz w:val="20"/>
                <w:szCs w:val="20"/>
              </w:rPr>
              <w:t>):</w:t>
            </w:r>
            <w:r w:rsidRPr="006031FE">
              <w:rPr>
                <w:rFonts w:ascii="Lora" w:hAnsi="Lora" w:cs="Calibri"/>
                <w:sz w:val="20"/>
                <w:szCs w:val="20"/>
              </w:rPr>
              <w:t xml:space="preserve"> 41</w:t>
            </w:r>
          </w:p>
          <w:p w14:paraId="49134063" w14:textId="77777777" w:rsidR="00F206A3" w:rsidRDefault="00F206A3" w:rsidP="007A5213">
            <w:pPr>
              <w:spacing w:after="121"/>
              <w:contextualSpacing/>
              <w:jc w:val="both"/>
              <w:rPr>
                <w:rFonts w:ascii="Lora" w:hAnsi="Lora" w:cs="Calibri"/>
                <w:sz w:val="20"/>
                <w:szCs w:val="20"/>
              </w:rPr>
            </w:pPr>
          </w:p>
          <w:p w14:paraId="15D041B6" w14:textId="77777777" w:rsidR="00F206A3" w:rsidRPr="00F206A3" w:rsidRDefault="00F206A3" w:rsidP="00F206A3">
            <w:pPr>
              <w:spacing w:after="121" w:line="361" w:lineRule="auto"/>
              <w:jc w:val="both"/>
              <w:rPr>
                <w:rFonts w:ascii="Lora" w:hAnsi="Lora" w:cs="Calibri"/>
                <w:b/>
                <w:bCs/>
                <w:sz w:val="20"/>
                <w:szCs w:val="20"/>
              </w:rPr>
            </w:pPr>
            <w:r w:rsidRPr="00F206A3">
              <w:rPr>
                <w:rFonts w:ascii="Lora" w:hAnsi="Lora" w:cs="Calibri"/>
                <w:b/>
                <w:bCs/>
                <w:sz w:val="20"/>
                <w:szCs w:val="20"/>
              </w:rPr>
              <w:t>No significant relationship between FBS and the presence of AHD.</w:t>
            </w:r>
          </w:p>
          <w:p w14:paraId="512865A5" w14:textId="77777777" w:rsidR="00F206A3" w:rsidRPr="006031FE" w:rsidRDefault="00F206A3" w:rsidP="007A5213">
            <w:pPr>
              <w:spacing w:after="121"/>
              <w:contextualSpacing/>
              <w:jc w:val="both"/>
              <w:rPr>
                <w:rFonts w:ascii="Lora" w:hAnsi="Lora" w:cs="Calibri"/>
                <w:sz w:val="20"/>
                <w:szCs w:val="20"/>
              </w:rPr>
            </w:pPr>
          </w:p>
          <w:p w14:paraId="07592EEF" w14:textId="77777777" w:rsidR="00D45B5B" w:rsidRPr="006031FE" w:rsidRDefault="00D45B5B" w:rsidP="00A97F75">
            <w:pPr>
              <w:spacing w:after="121" w:line="361" w:lineRule="auto"/>
              <w:jc w:val="both"/>
              <w:rPr>
                <w:rFonts w:ascii="Lora" w:hAnsi="Lora" w:cs="Calibri"/>
                <w:sz w:val="20"/>
                <w:szCs w:val="20"/>
                <w:u w:val="single"/>
              </w:rPr>
            </w:pPr>
          </w:p>
          <w:p w14:paraId="3A904F54" w14:textId="6B9CD50C" w:rsidR="00D45B5B" w:rsidRPr="006031FE" w:rsidRDefault="00D45B5B" w:rsidP="00A97F75">
            <w:pPr>
              <w:spacing w:after="121" w:line="361" w:lineRule="auto"/>
              <w:jc w:val="both"/>
              <w:rPr>
                <w:rFonts w:ascii="Lora" w:hAnsi="Lora" w:cs="Calibri"/>
                <w:sz w:val="20"/>
                <w:szCs w:val="20"/>
                <w:u w:val="single"/>
              </w:rPr>
            </w:pPr>
          </w:p>
        </w:tc>
      </w:tr>
      <w:tr w:rsidR="004D1682" w:rsidRPr="006031FE" w14:paraId="1985B68A" w14:textId="77777777" w:rsidTr="00002B45">
        <w:tc>
          <w:tcPr>
            <w:tcW w:w="1179" w:type="dxa"/>
          </w:tcPr>
          <w:p w14:paraId="53BFF4E9" w14:textId="72040D2D"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RestECG</w:t>
            </w:r>
          </w:p>
        </w:tc>
        <w:tc>
          <w:tcPr>
            <w:tcW w:w="5096" w:type="dxa"/>
          </w:tcPr>
          <w:p w14:paraId="67BD3C01" w14:textId="3E5A1BE0"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46B23F84" wp14:editId="02DD0C4D">
                  <wp:extent cx="2674850" cy="1671782"/>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3660" cy="1689788"/>
                          </a:xfrm>
                          <a:prstGeom prst="rect">
                            <a:avLst/>
                          </a:prstGeom>
                        </pic:spPr>
                      </pic:pic>
                    </a:graphicData>
                  </a:graphic>
                </wp:inline>
              </w:drawing>
            </w:r>
          </w:p>
        </w:tc>
        <w:tc>
          <w:tcPr>
            <w:tcW w:w="5350" w:type="dxa"/>
          </w:tcPr>
          <w:p w14:paraId="761808AD" w14:textId="27F53784" w:rsidR="00F206A3" w:rsidRPr="00F206A3" w:rsidRDefault="00F206A3" w:rsidP="00F206A3">
            <w:pPr>
              <w:spacing w:after="121" w:line="361" w:lineRule="auto"/>
              <w:jc w:val="both"/>
              <w:rPr>
                <w:rFonts w:ascii="Lora" w:hAnsi="Lora" w:cs="Calibri"/>
                <w:sz w:val="20"/>
                <w:szCs w:val="20"/>
                <w:lang w:val="en-SG"/>
              </w:rPr>
            </w:pPr>
            <w:r w:rsidRPr="006031FE">
              <w:rPr>
                <w:rFonts w:ascii="Lora" w:hAnsi="Lora" w:cs="Calibri"/>
                <w:sz w:val="20"/>
                <w:szCs w:val="20"/>
                <w:lang w:val="en-SG"/>
              </w:rPr>
              <w:t>Significantly more datapoints of those with normal and left ventricular hypertrophy</w:t>
            </w:r>
            <w:r>
              <w:rPr>
                <w:rFonts w:ascii="Lora" w:hAnsi="Lora" w:cs="Calibri"/>
                <w:sz w:val="20"/>
                <w:szCs w:val="20"/>
                <w:lang w:val="en-SG"/>
              </w:rPr>
              <w:t>.</w:t>
            </w:r>
          </w:p>
          <w:p w14:paraId="5EE64EC1" w14:textId="0CCED6ED" w:rsidR="003C7C49" w:rsidRPr="006031FE" w:rsidRDefault="003C7C49" w:rsidP="004274BB">
            <w:pPr>
              <w:spacing w:after="121" w:line="276" w:lineRule="auto"/>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44895F03" w14:textId="414A6A8C" w:rsidR="002D0AB9" w:rsidRPr="006031FE" w:rsidRDefault="002D0AB9" w:rsidP="004274BB">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Normal:</w:t>
            </w:r>
            <w:r w:rsidR="004274BB" w:rsidRPr="006031FE">
              <w:rPr>
                <w:rFonts w:ascii="Lora" w:hAnsi="Lora" w:cs="Calibri"/>
                <w:sz w:val="20"/>
                <w:szCs w:val="20"/>
                <w:lang w:val="en-SG"/>
              </w:rPr>
              <w:t xml:space="preserve"> 147</w:t>
            </w:r>
          </w:p>
          <w:p w14:paraId="059B5474" w14:textId="00171624" w:rsidR="002D0AB9" w:rsidRPr="006031FE" w:rsidRDefault="002D0AB9" w:rsidP="004274BB">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ST-T-Wave Abnormality:</w:t>
            </w:r>
            <w:r w:rsidR="004274BB" w:rsidRPr="006031FE">
              <w:rPr>
                <w:rFonts w:ascii="Lora" w:hAnsi="Lora" w:cs="Calibri"/>
                <w:sz w:val="20"/>
                <w:szCs w:val="20"/>
                <w:lang w:val="en-SG"/>
              </w:rPr>
              <w:t xml:space="preserve"> 3 </w:t>
            </w:r>
          </w:p>
          <w:p w14:paraId="7C3B650F" w14:textId="16DC87B8" w:rsidR="002D0AB9" w:rsidRPr="006031FE" w:rsidRDefault="002D0AB9" w:rsidP="004274BB">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 xml:space="preserve">Left ventricular Hypertrophy: </w:t>
            </w:r>
            <w:r w:rsidR="004274BB" w:rsidRPr="006031FE">
              <w:rPr>
                <w:rFonts w:ascii="Lora" w:hAnsi="Lora" w:cs="Calibri"/>
                <w:sz w:val="20"/>
                <w:szCs w:val="20"/>
                <w:lang w:val="en-SG"/>
              </w:rPr>
              <w:t>144</w:t>
            </w:r>
          </w:p>
          <w:p w14:paraId="1E33035B" w14:textId="54CCA907" w:rsidR="002D0AB9" w:rsidRPr="006031FE" w:rsidRDefault="002D0AB9" w:rsidP="00A97F75">
            <w:pPr>
              <w:spacing w:after="121" w:line="361" w:lineRule="auto"/>
              <w:jc w:val="both"/>
              <w:rPr>
                <w:rFonts w:ascii="Lora" w:hAnsi="Lora" w:cs="Calibri"/>
                <w:sz w:val="20"/>
                <w:szCs w:val="20"/>
                <w:lang w:val="en-SG"/>
              </w:rPr>
            </w:pPr>
          </w:p>
          <w:p w14:paraId="26148EBB" w14:textId="77777777" w:rsidR="002D6CBD" w:rsidRPr="00F206A3" w:rsidRDefault="002D6CBD" w:rsidP="002D6CBD">
            <w:pPr>
              <w:pStyle w:val="paragraph"/>
              <w:spacing w:before="0" w:beforeAutospacing="0" w:after="0" w:afterAutospacing="0"/>
              <w:jc w:val="both"/>
              <w:textAlignment w:val="baseline"/>
              <w:rPr>
                <w:rFonts w:ascii="Lora" w:hAnsi="Lora" w:cs="Calibri"/>
                <w:b/>
                <w:bCs/>
                <w:sz w:val="20"/>
                <w:szCs w:val="20"/>
              </w:rPr>
            </w:pPr>
            <w:r w:rsidRPr="00F206A3">
              <w:rPr>
                <w:rFonts w:ascii="Lora" w:hAnsi="Lora" w:cs="Calibri"/>
                <w:b/>
                <w:bCs/>
                <w:sz w:val="20"/>
                <w:szCs w:val="20"/>
              </w:rPr>
              <w:t>Patients with abnormal RestECG, those with ST-T Wave Abnormality and Left  Ventricular Hypertrophy are more likely to get AHD.</w:t>
            </w:r>
          </w:p>
          <w:p w14:paraId="06237680" w14:textId="3CEE54AB" w:rsidR="002D6CBD" w:rsidRPr="006031FE" w:rsidRDefault="002D6CBD" w:rsidP="00A97F75">
            <w:pPr>
              <w:spacing w:after="121" w:line="361" w:lineRule="auto"/>
              <w:jc w:val="both"/>
              <w:rPr>
                <w:rFonts w:ascii="Lora" w:hAnsi="Lora" w:cs="Calibri"/>
                <w:sz w:val="20"/>
                <w:szCs w:val="20"/>
                <w:lang w:val="en-SG"/>
              </w:rPr>
            </w:pPr>
          </w:p>
        </w:tc>
      </w:tr>
      <w:tr w:rsidR="004D1682" w:rsidRPr="006031FE" w14:paraId="208F4468" w14:textId="77777777" w:rsidTr="00002B45">
        <w:tc>
          <w:tcPr>
            <w:tcW w:w="1179" w:type="dxa"/>
          </w:tcPr>
          <w:p w14:paraId="03ED9BD0" w14:textId="790E2DD3"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lastRenderedPageBreak/>
              <w:t>MaxHR</w:t>
            </w:r>
          </w:p>
        </w:tc>
        <w:tc>
          <w:tcPr>
            <w:tcW w:w="5096" w:type="dxa"/>
          </w:tcPr>
          <w:p w14:paraId="28770DF7" w14:textId="54143BB5"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2743781B" wp14:editId="792CA070">
                  <wp:extent cx="2817091" cy="136761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7179" cy="1382221"/>
                          </a:xfrm>
                          <a:prstGeom prst="rect">
                            <a:avLst/>
                          </a:prstGeom>
                        </pic:spPr>
                      </pic:pic>
                    </a:graphicData>
                  </a:graphic>
                </wp:inline>
              </w:drawing>
            </w:r>
          </w:p>
        </w:tc>
        <w:tc>
          <w:tcPr>
            <w:tcW w:w="5350" w:type="dxa"/>
          </w:tcPr>
          <w:p w14:paraId="6B8BBE4C" w14:textId="354FC0DA" w:rsidR="001C7D9B" w:rsidRPr="006031FE" w:rsidRDefault="001C7D9B" w:rsidP="00D9197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Mean: 149.5476</w:t>
            </w:r>
          </w:p>
          <w:p w14:paraId="4FA63320" w14:textId="42D577E7" w:rsidR="00DE0ACB" w:rsidRPr="006031FE" w:rsidRDefault="00DE0ACB" w:rsidP="00D9197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 xml:space="preserve">Median: </w:t>
            </w:r>
            <w:r w:rsidR="008F78F4" w:rsidRPr="006031FE">
              <w:rPr>
                <w:rFonts w:ascii="Lora" w:hAnsi="Lora" w:cs="Calibri"/>
                <w:sz w:val="20"/>
                <w:szCs w:val="20"/>
              </w:rPr>
              <w:t>153</w:t>
            </w:r>
          </w:p>
          <w:p w14:paraId="3CCAB2E4" w14:textId="77777777" w:rsidR="001C7D9B" w:rsidRPr="006031FE" w:rsidRDefault="000207F4" w:rsidP="00D9197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Min: 71</w:t>
            </w:r>
          </w:p>
          <w:p w14:paraId="22A339C2" w14:textId="6AA44899" w:rsidR="000207F4" w:rsidRDefault="000207F4" w:rsidP="00D9197F">
            <w:pPr>
              <w:pStyle w:val="paragraph"/>
              <w:spacing w:before="0" w:beforeAutospacing="0" w:after="0" w:afterAutospacing="0"/>
              <w:jc w:val="both"/>
              <w:textAlignment w:val="baseline"/>
              <w:rPr>
                <w:rFonts w:ascii="Lora" w:hAnsi="Lora" w:cs="Calibri"/>
                <w:sz w:val="20"/>
                <w:szCs w:val="20"/>
              </w:rPr>
            </w:pPr>
            <w:r w:rsidRPr="006031FE">
              <w:rPr>
                <w:rFonts w:ascii="Lora" w:hAnsi="Lora" w:cs="Calibri"/>
                <w:sz w:val="20"/>
                <w:szCs w:val="20"/>
              </w:rPr>
              <w:t>Max: 202</w:t>
            </w:r>
          </w:p>
          <w:p w14:paraId="3B82097F" w14:textId="77777777" w:rsidR="00F206A3" w:rsidRDefault="00F206A3" w:rsidP="00D9197F">
            <w:pPr>
              <w:pStyle w:val="paragraph"/>
              <w:spacing w:before="0" w:beforeAutospacing="0" w:after="0" w:afterAutospacing="0"/>
              <w:jc w:val="both"/>
              <w:textAlignment w:val="baseline"/>
              <w:rPr>
                <w:rFonts w:ascii="Lora" w:hAnsi="Lora" w:cs="Calibri"/>
                <w:sz w:val="20"/>
                <w:szCs w:val="20"/>
              </w:rPr>
            </w:pPr>
          </w:p>
          <w:p w14:paraId="6AEB9447" w14:textId="77777777" w:rsidR="00F206A3" w:rsidRPr="00F206A3" w:rsidRDefault="00F206A3" w:rsidP="00F206A3">
            <w:pPr>
              <w:pStyle w:val="paragraph"/>
              <w:spacing w:before="0" w:beforeAutospacing="0" w:after="0" w:afterAutospacing="0"/>
              <w:jc w:val="both"/>
              <w:textAlignment w:val="baseline"/>
              <w:rPr>
                <w:rFonts w:ascii="Lora" w:hAnsi="Lora" w:cs="Calibri"/>
                <w:b/>
                <w:bCs/>
                <w:sz w:val="20"/>
                <w:szCs w:val="20"/>
              </w:rPr>
            </w:pPr>
            <w:proofErr w:type="spellStart"/>
            <w:r w:rsidRPr="00F206A3">
              <w:rPr>
                <w:rFonts w:ascii="Lora" w:hAnsi="Lora" w:cs="Calibri"/>
                <w:b/>
                <w:bCs/>
                <w:sz w:val="20"/>
                <w:szCs w:val="20"/>
              </w:rPr>
              <w:t>MaxHR</w:t>
            </w:r>
            <w:proofErr w:type="spellEnd"/>
            <w:r w:rsidRPr="00F206A3">
              <w:rPr>
                <w:rFonts w:ascii="Lora" w:hAnsi="Lora" w:cs="Calibri"/>
                <w:b/>
                <w:bCs/>
                <w:sz w:val="20"/>
                <w:szCs w:val="20"/>
              </w:rPr>
              <w:t xml:space="preserve"> of those without AHD is significantly higher than those with AHD. Age and </w:t>
            </w:r>
            <w:proofErr w:type="spellStart"/>
            <w:r w:rsidRPr="00F206A3">
              <w:rPr>
                <w:rFonts w:ascii="Lora" w:hAnsi="Lora" w:cs="Calibri"/>
                <w:b/>
                <w:bCs/>
                <w:sz w:val="20"/>
                <w:szCs w:val="20"/>
              </w:rPr>
              <w:t>Oldpeak</w:t>
            </w:r>
            <w:proofErr w:type="spellEnd"/>
            <w:r w:rsidRPr="00F206A3">
              <w:rPr>
                <w:rFonts w:ascii="Lora" w:hAnsi="Lora" w:cs="Calibri"/>
                <w:b/>
                <w:bCs/>
                <w:sz w:val="20"/>
                <w:szCs w:val="20"/>
              </w:rPr>
              <w:t xml:space="preserve"> has a strong and negative correlation with </w:t>
            </w:r>
            <w:proofErr w:type="spellStart"/>
            <w:r w:rsidRPr="00F206A3">
              <w:rPr>
                <w:rFonts w:ascii="Lora" w:hAnsi="Lora" w:cs="Calibri"/>
                <w:b/>
                <w:bCs/>
                <w:sz w:val="20"/>
                <w:szCs w:val="20"/>
              </w:rPr>
              <w:t>MaxHR</w:t>
            </w:r>
            <w:proofErr w:type="spellEnd"/>
            <w:r>
              <w:rPr>
                <w:rFonts w:ascii="Lora" w:hAnsi="Lora" w:cs="Calibri"/>
                <w:b/>
                <w:bCs/>
                <w:sz w:val="20"/>
                <w:szCs w:val="20"/>
              </w:rPr>
              <w:t>.</w:t>
            </w:r>
          </w:p>
          <w:p w14:paraId="4D7F1D2E" w14:textId="79508FA2" w:rsidR="00F206A3" w:rsidRPr="006031FE" w:rsidRDefault="00F206A3" w:rsidP="00D9197F">
            <w:pPr>
              <w:pStyle w:val="paragraph"/>
              <w:spacing w:before="0" w:beforeAutospacing="0" w:after="0" w:afterAutospacing="0"/>
              <w:jc w:val="both"/>
              <w:textAlignment w:val="baseline"/>
              <w:rPr>
                <w:rFonts w:ascii="Lora" w:hAnsi="Lora" w:cs="Calibri"/>
                <w:sz w:val="20"/>
                <w:szCs w:val="20"/>
              </w:rPr>
            </w:pPr>
          </w:p>
        </w:tc>
      </w:tr>
      <w:tr w:rsidR="004D1682" w:rsidRPr="006031FE" w14:paraId="489BC48B" w14:textId="77777777" w:rsidTr="00002B45">
        <w:tc>
          <w:tcPr>
            <w:tcW w:w="1179" w:type="dxa"/>
          </w:tcPr>
          <w:p w14:paraId="7391A0D6" w14:textId="67A4D378"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ExAng</w:t>
            </w:r>
          </w:p>
        </w:tc>
        <w:tc>
          <w:tcPr>
            <w:tcW w:w="5096" w:type="dxa"/>
          </w:tcPr>
          <w:p w14:paraId="4F1931E7" w14:textId="0A17F621"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544A0F01" wp14:editId="7005FAA7">
                  <wp:extent cx="2867531" cy="1801091"/>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884" cy="1815759"/>
                          </a:xfrm>
                          <a:prstGeom prst="rect">
                            <a:avLst/>
                          </a:prstGeom>
                        </pic:spPr>
                      </pic:pic>
                    </a:graphicData>
                  </a:graphic>
                </wp:inline>
              </w:drawing>
            </w:r>
          </w:p>
        </w:tc>
        <w:tc>
          <w:tcPr>
            <w:tcW w:w="5350" w:type="dxa"/>
          </w:tcPr>
          <w:p w14:paraId="0614EAF1" w14:textId="5C2B8BA4" w:rsidR="008F78F4" w:rsidRPr="006031FE" w:rsidRDefault="008F78F4" w:rsidP="007A5213">
            <w:pPr>
              <w:spacing w:after="121" w:line="360" w:lineRule="auto"/>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0EB0F79A" w14:textId="6F46D060" w:rsidR="004D1682" w:rsidRPr="006031FE" w:rsidRDefault="008F78F4" w:rsidP="007A5213">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No Exercise Induced Angina: 201</w:t>
            </w:r>
          </w:p>
          <w:p w14:paraId="10DEB43F" w14:textId="12BF678B" w:rsidR="008F78F4" w:rsidRPr="006031FE" w:rsidRDefault="008F78F4" w:rsidP="007A5213">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 xml:space="preserve">Exercise Induced Angina Present </w:t>
            </w:r>
            <w:r w:rsidR="007A5213" w:rsidRPr="006031FE">
              <w:rPr>
                <w:rFonts w:ascii="Lora" w:hAnsi="Lora" w:cs="Calibri"/>
                <w:sz w:val="20"/>
                <w:szCs w:val="20"/>
                <w:lang w:val="en-SG"/>
              </w:rPr>
              <w:t xml:space="preserve">: </w:t>
            </w:r>
            <w:r w:rsidRPr="006031FE">
              <w:rPr>
                <w:rFonts w:ascii="Lora" w:hAnsi="Lora" w:cs="Calibri"/>
                <w:sz w:val="20"/>
                <w:szCs w:val="20"/>
                <w:lang w:val="en-SG"/>
              </w:rPr>
              <w:t>93</w:t>
            </w:r>
          </w:p>
          <w:p w14:paraId="79120AFA" w14:textId="77777777" w:rsidR="007A5213" w:rsidRPr="006031FE" w:rsidRDefault="007A5213" w:rsidP="007A5213">
            <w:pPr>
              <w:spacing w:after="121" w:line="360" w:lineRule="auto"/>
              <w:contextualSpacing/>
              <w:jc w:val="both"/>
              <w:rPr>
                <w:rFonts w:ascii="Lora" w:hAnsi="Lora" w:cs="Calibri"/>
                <w:sz w:val="20"/>
                <w:szCs w:val="20"/>
                <w:lang w:val="en-SG"/>
              </w:rPr>
            </w:pPr>
          </w:p>
          <w:p w14:paraId="34D41E50" w14:textId="7EC3C97D" w:rsidR="007A5213" w:rsidRPr="00002B45" w:rsidRDefault="007A5213" w:rsidP="00A97F75">
            <w:pPr>
              <w:spacing w:after="121" w:line="361" w:lineRule="auto"/>
              <w:jc w:val="both"/>
              <w:rPr>
                <w:rFonts w:ascii="Lora" w:hAnsi="Lora" w:cs="Calibri"/>
                <w:b/>
                <w:bCs/>
                <w:sz w:val="20"/>
                <w:szCs w:val="20"/>
                <w:u w:val="single"/>
                <w:lang w:val="en-SG"/>
              </w:rPr>
            </w:pPr>
            <w:r w:rsidRPr="00002B45">
              <w:rPr>
                <w:rFonts w:ascii="Lora" w:hAnsi="Lora" w:cs="Calibri"/>
                <w:b/>
                <w:bCs/>
                <w:sz w:val="20"/>
                <w:szCs w:val="20"/>
              </w:rPr>
              <w:t xml:space="preserve">Exercise Induced </w:t>
            </w:r>
            <w:r w:rsidRPr="00002B45">
              <w:rPr>
                <w:rFonts w:ascii="Lora" w:hAnsi="Lora" w:cs="Calibri"/>
                <w:b/>
                <w:bCs/>
                <w:sz w:val="20"/>
                <w:szCs w:val="20"/>
                <w:lang w:val="en-SG"/>
              </w:rPr>
              <w:t>Angina</w:t>
            </w:r>
            <w:r w:rsidRPr="00002B45">
              <w:rPr>
                <w:rFonts w:ascii="Lora" w:hAnsi="Lora" w:cs="Calibri"/>
                <w:b/>
                <w:bCs/>
                <w:sz w:val="20"/>
                <w:szCs w:val="20"/>
              </w:rPr>
              <w:t xml:space="preserve"> seems to be correlated those having AHD. People with Exercise Induced </w:t>
            </w:r>
            <w:r w:rsidRPr="00002B45">
              <w:rPr>
                <w:rFonts w:ascii="Lora" w:hAnsi="Lora" w:cs="Calibri"/>
                <w:b/>
                <w:bCs/>
                <w:sz w:val="20"/>
                <w:szCs w:val="20"/>
                <w:lang w:val="en-SG"/>
              </w:rPr>
              <w:t>Angina are more likely to have AHD</w:t>
            </w:r>
          </w:p>
        </w:tc>
      </w:tr>
      <w:tr w:rsidR="004D1682" w:rsidRPr="006031FE" w14:paraId="275C2CEA" w14:textId="77777777" w:rsidTr="00002B45">
        <w:tc>
          <w:tcPr>
            <w:tcW w:w="1179" w:type="dxa"/>
          </w:tcPr>
          <w:p w14:paraId="0DC8A8CA" w14:textId="11642D1D"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Oldpeak</w:t>
            </w:r>
          </w:p>
        </w:tc>
        <w:tc>
          <w:tcPr>
            <w:tcW w:w="5096" w:type="dxa"/>
          </w:tcPr>
          <w:p w14:paraId="0F642780" w14:textId="6FC361C0"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3589F0D2" wp14:editId="7FD277E8">
                  <wp:extent cx="2867025" cy="17918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8339" cy="1805212"/>
                          </a:xfrm>
                          <a:prstGeom prst="rect">
                            <a:avLst/>
                          </a:prstGeom>
                        </pic:spPr>
                      </pic:pic>
                    </a:graphicData>
                  </a:graphic>
                </wp:inline>
              </w:drawing>
            </w:r>
          </w:p>
        </w:tc>
        <w:tc>
          <w:tcPr>
            <w:tcW w:w="5350" w:type="dxa"/>
          </w:tcPr>
          <w:p w14:paraId="0DE7605E" w14:textId="77777777" w:rsidR="00950421" w:rsidRPr="006031FE" w:rsidRDefault="00226CA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Skewness: 1.271397</w:t>
            </w:r>
            <w:r w:rsidR="00950421" w:rsidRPr="006031FE">
              <w:rPr>
                <w:rFonts w:ascii="Lora" w:hAnsi="Lora" w:cs="Calibri"/>
                <w:sz w:val="20"/>
                <w:szCs w:val="20"/>
                <w:lang w:val="en-SG"/>
              </w:rPr>
              <w:t xml:space="preserve"> </w:t>
            </w:r>
          </w:p>
          <w:p w14:paraId="12D1888C" w14:textId="6BF8E423" w:rsidR="00950421" w:rsidRPr="006031FE" w:rsidRDefault="00950421"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Distribution is right skewed</w:t>
            </w:r>
            <w:r w:rsidR="00B75952" w:rsidRPr="006031FE">
              <w:rPr>
                <w:rFonts w:ascii="Lora" w:hAnsi="Lora" w:cs="Calibri"/>
                <w:sz w:val="20"/>
                <w:szCs w:val="20"/>
                <w:lang w:val="en-SG"/>
              </w:rPr>
              <w:t xml:space="preserve"> and very high proportion of 0 relative to the rest of the distribution.</w:t>
            </w:r>
          </w:p>
          <w:p w14:paraId="2B4A8A9E" w14:textId="28A50163" w:rsidR="00950421" w:rsidRPr="006031FE" w:rsidRDefault="00950421" w:rsidP="00950421">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Mean</w:t>
            </w:r>
            <w:r w:rsidR="00C241E2" w:rsidRPr="006031FE">
              <w:rPr>
                <w:rFonts w:ascii="Lora" w:hAnsi="Lora" w:cs="Calibri"/>
                <w:sz w:val="20"/>
                <w:szCs w:val="20"/>
                <w:lang w:val="en-SG"/>
              </w:rPr>
              <w:t>: 1.021429</w:t>
            </w:r>
          </w:p>
          <w:p w14:paraId="7704518C" w14:textId="1195C9E3" w:rsidR="00950421" w:rsidRPr="006031FE" w:rsidRDefault="00950421" w:rsidP="00950421">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Median</w:t>
            </w:r>
            <w:r w:rsidR="00C241E2" w:rsidRPr="006031FE">
              <w:rPr>
                <w:rFonts w:ascii="Lora" w:hAnsi="Lora" w:cs="Calibri"/>
                <w:sz w:val="20"/>
                <w:szCs w:val="20"/>
                <w:lang w:val="en-SG"/>
              </w:rPr>
              <w:t>: 0.8</w:t>
            </w:r>
          </w:p>
          <w:p w14:paraId="2FFC00A9" w14:textId="03F9263B" w:rsidR="00950421" w:rsidRPr="006031FE" w:rsidRDefault="00950421" w:rsidP="00950421">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Min</w:t>
            </w:r>
            <w:r w:rsidR="00B92490" w:rsidRPr="006031FE">
              <w:rPr>
                <w:rFonts w:ascii="Lora" w:hAnsi="Lora" w:cs="Calibri"/>
                <w:sz w:val="20"/>
                <w:szCs w:val="20"/>
                <w:lang w:val="en-SG"/>
              </w:rPr>
              <w:t xml:space="preserve">: 0 </w:t>
            </w:r>
          </w:p>
          <w:p w14:paraId="23D3E987" w14:textId="5D20C8DC" w:rsidR="00950421" w:rsidRPr="006031FE" w:rsidRDefault="00950421" w:rsidP="00950421">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Max</w:t>
            </w:r>
            <w:r w:rsidR="00B75952" w:rsidRPr="006031FE">
              <w:rPr>
                <w:rFonts w:ascii="Lora" w:hAnsi="Lora" w:cs="Calibri"/>
                <w:sz w:val="20"/>
                <w:szCs w:val="20"/>
                <w:lang w:val="en-SG"/>
              </w:rPr>
              <w:t>: 6.2</w:t>
            </w:r>
          </w:p>
          <w:p w14:paraId="65FFF4B8" w14:textId="5D23F5B3" w:rsidR="00C33159" w:rsidRPr="00002B45" w:rsidRDefault="00C33159" w:rsidP="00950421">
            <w:pPr>
              <w:spacing w:after="121" w:line="360" w:lineRule="auto"/>
              <w:contextualSpacing/>
              <w:jc w:val="both"/>
              <w:rPr>
                <w:rFonts w:ascii="Lora" w:hAnsi="Lora" w:cs="Calibri"/>
                <w:b/>
                <w:bCs/>
                <w:sz w:val="20"/>
                <w:szCs w:val="20"/>
                <w:lang w:val="en-SG"/>
              </w:rPr>
            </w:pPr>
            <w:r w:rsidRPr="00002B45">
              <w:rPr>
                <w:rFonts w:ascii="Lora" w:hAnsi="Lora" w:cs="Calibri"/>
                <w:b/>
                <w:bCs/>
                <w:sz w:val="20"/>
                <w:szCs w:val="20"/>
                <w:lang w:val="en-SG"/>
              </w:rPr>
              <w:t xml:space="preserve">People with higher </w:t>
            </w:r>
            <w:proofErr w:type="spellStart"/>
            <w:r w:rsidR="00002B45">
              <w:rPr>
                <w:rFonts w:ascii="Lora" w:hAnsi="Lora" w:cs="Calibri"/>
                <w:b/>
                <w:bCs/>
                <w:sz w:val="20"/>
                <w:szCs w:val="20"/>
                <w:lang w:val="en-SG"/>
              </w:rPr>
              <w:t>O</w:t>
            </w:r>
            <w:r w:rsidRPr="00002B45">
              <w:rPr>
                <w:rFonts w:ascii="Lora" w:hAnsi="Lora" w:cs="Calibri"/>
                <w:b/>
                <w:bCs/>
                <w:sz w:val="20"/>
                <w:szCs w:val="20"/>
                <w:lang w:val="en-SG"/>
              </w:rPr>
              <w:t>ldpeak</w:t>
            </w:r>
            <w:proofErr w:type="spellEnd"/>
            <w:r w:rsidRPr="00002B45">
              <w:rPr>
                <w:rFonts w:ascii="Lora" w:hAnsi="Lora" w:cs="Calibri"/>
                <w:b/>
                <w:bCs/>
                <w:sz w:val="20"/>
                <w:szCs w:val="20"/>
                <w:lang w:val="en-SG"/>
              </w:rPr>
              <w:t xml:space="preserve"> values are more likely to have AHD </w:t>
            </w:r>
          </w:p>
        </w:tc>
      </w:tr>
      <w:tr w:rsidR="004D1682" w:rsidRPr="006031FE" w14:paraId="0CC06C57" w14:textId="77777777" w:rsidTr="00002B45">
        <w:tc>
          <w:tcPr>
            <w:tcW w:w="1179" w:type="dxa"/>
          </w:tcPr>
          <w:p w14:paraId="79F9EE52" w14:textId="55CC5D5D" w:rsidR="004D1682" w:rsidRPr="006031FE" w:rsidRDefault="004D1682" w:rsidP="00A97F75">
            <w:pPr>
              <w:spacing w:after="121" w:line="361" w:lineRule="auto"/>
              <w:jc w:val="both"/>
              <w:rPr>
                <w:rFonts w:ascii="Lora" w:hAnsi="Lora" w:cs="Calibri"/>
                <w:sz w:val="20"/>
                <w:szCs w:val="20"/>
                <w:lang w:val="en-SG"/>
              </w:rPr>
            </w:pPr>
            <w:r w:rsidRPr="006031FE">
              <w:rPr>
                <w:rFonts w:ascii="Lora" w:hAnsi="Lora" w:cs="Calibri"/>
                <w:sz w:val="20"/>
                <w:szCs w:val="20"/>
                <w:lang w:val="en-SG"/>
              </w:rPr>
              <w:t>Slope</w:t>
            </w:r>
          </w:p>
        </w:tc>
        <w:tc>
          <w:tcPr>
            <w:tcW w:w="5096" w:type="dxa"/>
          </w:tcPr>
          <w:p w14:paraId="60869571" w14:textId="5E4BF84E" w:rsidR="004D1682" w:rsidRPr="006031FE" w:rsidRDefault="004D1682" w:rsidP="00A97F75">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2381B895" wp14:editId="29BFE5AE">
                  <wp:extent cx="2964873" cy="183879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9388" cy="1853994"/>
                          </a:xfrm>
                          <a:prstGeom prst="rect">
                            <a:avLst/>
                          </a:prstGeom>
                        </pic:spPr>
                      </pic:pic>
                    </a:graphicData>
                  </a:graphic>
                </wp:inline>
              </w:drawing>
            </w:r>
          </w:p>
        </w:tc>
        <w:tc>
          <w:tcPr>
            <w:tcW w:w="5350" w:type="dxa"/>
          </w:tcPr>
          <w:p w14:paraId="4D13A81F" w14:textId="44CD807E" w:rsidR="00C25EDB" w:rsidRPr="006031FE" w:rsidRDefault="00522AF0" w:rsidP="00C25EDB">
            <w:pPr>
              <w:spacing w:after="121" w:line="361" w:lineRule="auto"/>
              <w:jc w:val="both"/>
              <w:rPr>
                <w:rFonts w:ascii="Lora" w:hAnsi="Lora" w:cs="Calibri"/>
                <w:sz w:val="20"/>
                <w:szCs w:val="20"/>
                <w:lang w:val="en-SG"/>
              </w:rPr>
            </w:pPr>
            <w:r w:rsidRPr="006031FE">
              <w:rPr>
                <w:rFonts w:ascii="Lora" w:hAnsi="Lora" w:cs="Calibri"/>
                <w:sz w:val="20"/>
                <w:szCs w:val="20"/>
                <w:lang w:val="en-SG"/>
              </w:rPr>
              <w:t>Distribution contains of significantly higher number of points for upsloping and flat slope.</w:t>
            </w:r>
          </w:p>
          <w:p w14:paraId="15D82A57" w14:textId="617E469B" w:rsidR="00C25EDB" w:rsidRPr="006031FE" w:rsidRDefault="00C25EDB" w:rsidP="00CA3D32">
            <w:pPr>
              <w:spacing w:after="121"/>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756A95F4" w14:textId="6BC35F6E" w:rsidR="00C25EDB" w:rsidRPr="006031FE" w:rsidRDefault="00C25EDB" w:rsidP="00CA3D32">
            <w:pPr>
              <w:spacing w:after="121"/>
              <w:contextualSpacing/>
              <w:jc w:val="both"/>
              <w:rPr>
                <w:rFonts w:ascii="Lora" w:hAnsi="Lora" w:cs="Calibri"/>
                <w:sz w:val="20"/>
                <w:szCs w:val="20"/>
                <w:lang w:val="en-SG"/>
              </w:rPr>
            </w:pPr>
            <w:r w:rsidRPr="006031FE">
              <w:rPr>
                <w:rFonts w:ascii="Lora" w:hAnsi="Lora" w:cs="Calibri"/>
                <w:sz w:val="20"/>
                <w:szCs w:val="20"/>
                <w:lang w:val="en-SG"/>
              </w:rPr>
              <w:t>Upsloping: 139</w:t>
            </w:r>
          </w:p>
          <w:p w14:paraId="1507AF00" w14:textId="759DD2F3" w:rsidR="00C25EDB" w:rsidRPr="006031FE" w:rsidRDefault="00C25EDB" w:rsidP="00CA3D32">
            <w:pPr>
              <w:spacing w:after="121"/>
              <w:contextualSpacing/>
              <w:jc w:val="both"/>
              <w:rPr>
                <w:rFonts w:ascii="Lora" w:hAnsi="Lora" w:cs="Calibri"/>
                <w:sz w:val="20"/>
                <w:szCs w:val="20"/>
                <w:lang w:val="en-SG"/>
              </w:rPr>
            </w:pPr>
            <w:r w:rsidRPr="006031FE">
              <w:rPr>
                <w:rFonts w:ascii="Lora" w:hAnsi="Lora" w:cs="Calibri"/>
                <w:sz w:val="20"/>
                <w:szCs w:val="20"/>
                <w:lang w:val="en-SG"/>
              </w:rPr>
              <w:t>Flat: 136</w:t>
            </w:r>
          </w:p>
          <w:p w14:paraId="0D9EFEFE" w14:textId="7601AF9A" w:rsidR="004D1682" w:rsidRPr="006031FE" w:rsidRDefault="00C25EDB" w:rsidP="00CA3D32">
            <w:pPr>
              <w:spacing w:after="121"/>
              <w:contextualSpacing/>
              <w:jc w:val="both"/>
              <w:rPr>
                <w:rFonts w:ascii="Lora" w:hAnsi="Lora" w:cs="Calibri"/>
                <w:sz w:val="20"/>
                <w:szCs w:val="20"/>
                <w:lang w:val="en-SG"/>
              </w:rPr>
            </w:pPr>
            <w:proofErr w:type="spellStart"/>
            <w:r w:rsidRPr="006031FE">
              <w:rPr>
                <w:rFonts w:ascii="Lora" w:hAnsi="Lora" w:cs="Calibri"/>
                <w:sz w:val="20"/>
                <w:szCs w:val="20"/>
                <w:lang w:val="en-SG"/>
              </w:rPr>
              <w:t>Downsloping</w:t>
            </w:r>
            <w:proofErr w:type="spellEnd"/>
            <w:r w:rsidRPr="006031FE">
              <w:rPr>
                <w:rFonts w:ascii="Lora" w:hAnsi="Lora" w:cs="Calibri"/>
                <w:sz w:val="20"/>
                <w:szCs w:val="20"/>
                <w:lang w:val="en-SG"/>
              </w:rPr>
              <w:t xml:space="preserve"> : 19</w:t>
            </w:r>
          </w:p>
          <w:p w14:paraId="39BA99F6" w14:textId="77777777" w:rsidR="00CA3D32" w:rsidRPr="006031FE" w:rsidRDefault="00CA3D32" w:rsidP="00CA3D32">
            <w:pPr>
              <w:spacing w:after="121"/>
              <w:contextualSpacing/>
              <w:jc w:val="both"/>
              <w:rPr>
                <w:rFonts w:ascii="Lora" w:hAnsi="Lora" w:cs="Calibri"/>
                <w:sz w:val="20"/>
                <w:szCs w:val="20"/>
                <w:lang w:val="en-SG"/>
              </w:rPr>
            </w:pPr>
          </w:p>
          <w:p w14:paraId="0438A938" w14:textId="54ECCA00" w:rsidR="00CA3D32" w:rsidRPr="00002B45" w:rsidRDefault="00CA3D32" w:rsidP="00CA3D32">
            <w:pPr>
              <w:spacing w:after="121" w:line="360" w:lineRule="auto"/>
              <w:contextualSpacing/>
              <w:jc w:val="both"/>
              <w:rPr>
                <w:rFonts w:ascii="Lora" w:hAnsi="Lora" w:cs="Calibri"/>
                <w:b/>
                <w:bCs/>
                <w:sz w:val="20"/>
                <w:szCs w:val="20"/>
                <w:u w:val="single"/>
                <w:lang w:val="en-SG"/>
              </w:rPr>
            </w:pPr>
            <w:r w:rsidRPr="00002B45">
              <w:rPr>
                <w:rFonts w:ascii="Lora" w:hAnsi="Lora" w:cs="Calibri"/>
                <w:b/>
                <w:bCs/>
                <w:sz w:val="20"/>
                <w:szCs w:val="20"/>
              </w:rPr>
              <w:t xml:space="preserve">People with upsloping </w:t>
            </w:r>
            <w:r w:rsidRPr="00002B45">
              <w:rPr>
                <w:rFonts w:ascii="Lora" w:eastAsia="Times New Roman" w:hAnsi="Lora" w:cs="Calibri"/>
                <w:b/>
                <w:bCs/>
                <w:sz w:val="20"/>
                <w:szCs w:val="20"/>
                <w:lang w:val="en-SG" w:eastAsia="zh-CN"/>
              </w:rPr>
              <w:t xml:space="preserve">Peak Exercise ST Segment </w:t>
            </w:r>
            <w:r w:rsidRPr="00002B45">
              <w:rPr>
                <w:rFonts w:ascii="Lora" w:hAnsi="Lora" w:cs="Calibri"/>
                <w:b/>
                <w:bCs/>
                <w:sz w:val="20"/>
                <w:szCs w:val="20"/>
              </w:rPr>
              <w:t xml:space="preserve">are less likely to have AHD. </w:t>
            </w:r>
            <w:r w:rsidR="00002B45" w:rsidRPr="00002B45">
              <w:rPr>
                <w:rFonts w:ascii="Lora" w:hAnsi="Lora" w:cs="Calibri"/>
                <w:b/>
                <w:bCs/>
                <w:sz w:val="20"/>
                <w:szCs w:val="20"/>
              </w:rPr>
              <w:t>While</w:t>
            </w:r>
            <w:r w:rsidRPr="00002B45">
              <w:rPr>
                <w:rFonts w:ascii="Lora" w:hAnsi="Lora" w:cs="Calibri"/>
                <w:b/>
                <w:bCs/>
                <w:sz w:val="20"/>
                <w:szCs w:val="20"/>
              </w:rPr>
              <w:t xml:space="preserve"> those with flat and </w:t>
            </w:r>
            <w:proofErr w:type="spellStart"/>
            <w:r w:rsidRPr="00002B45">
              <w:rPr>
                <w:rFonts w:ascii="Lora" w:hAnsi="Lora" w:cs="Calibri"/>
                <w:b/>
                <w:bCs/>
                <w:sz w:val="20"/>
                <w:szCs w:val="20"/>
              </w:rPr>
              <w:t>downsloping</w:t>
            </w:r>
            <w:proofErr w:type="spellEnd"/>
            <w:r w:rsidRPr="00002B45">
              <w:rPr>
                <w:rFonts w:ascii="Lora" w:hAnsi="Lora" w:cs="Calibri"/>
                <w:b/>
                <w:bCs/>
                <w:sz w:val="20"/>
                <w:szCs w:val="20"/>
              </w:rPr>
              <w:t xml:space="preserve"> ST segments are more likely to have AHD</w:t>
            </w:r>
          </w:p>
        </w:tc>
      </w:tr>
      <w:tr w:rsidR="000761C9" w:rsidRPr="006031FE" w14:paraId="40D4505D" w14:textId="77777777" w:rsidTr="00002B45">
        <w:tc>
          <w:tcPr>
            <w:tcW w:w="1179" w:type="dxa"/>
          </w:tcPr>
          <w:p w14:paraId="692F548F" w14:textId="44F9CF78" w:rsidR="000761C9" w:rsidRPr="006031FE" w:rsidRDefault="000761C9" w:rsidP="000761C9">
            <w:pPr>
              <w:spacing w:after="121" w:line="361" w:lineRule="auto"/>
              <w:jc w:val="both"/>
              <w:rPr>
                <w:rFonts w:ascii="Lora" w:hAnsi="Lora" w:cs="Calibri"/>
                <w:sz w:val="20"/>
                <w:szCs w:val="20"/>
                <w:lang w:val="en-SG"/>
              </w:rPr>
            </w:pPr>
            <w:r w:rsidRPr="006031FE">
              <w:rPr>
                <w:rFonts w:ascii="Lora" w:hAnsi="Lora" w:cs="Calibri"/>
                <w:sz w:val="20"/>
                <w:szCs w:val="20"/>
                <w:lang w:val="en-SG"/>
              </w:rPr>
              <w:lastRenderedPageBreak/>
              <w:t>Ca</w:t>
            </w:r>
          </w:p>
        </w:tc>
        <w:tc>
          <w:tcPr>
            <w:tcW w:w="5096" w:type="dxa"/>
          </w:tcPr>
          <w:p w14:paraId="78100471" w14:textId="033398C9" w:rsidR="000761C9" w:rsidRPr="006031FE" w:rsidRDefault="000761C9" w:rsidP="000761C9">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6D790566" wp14:editId="6D3F0ADC">
                  <wp:extent cx="2946400" cy="184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4148" cy="1852593"/>
                          </a:xfrm>
                          <a:prstGeom prst="rect">
                            <a:avLst/>
                          </a:prstGeom>
                        </pic:spPr>
                      </pic:pic>
                    </a:graphicData>
                  </a:graphic>
                </wp:inline>
              </w:drawing>
            </w:r>
          </w:p>
        </w:tc>
        <w:tc>
          <w:tcPr>
            <w:tcW w:w="5350" w:type="dxa"/>
          </w:tcPr>
          <w:p w14:paraId="30582EBC" w14:textId="7FA68B22" w:rsidR="008E0B2B" w:rsidRPr="006031FE" w:rsidRDefault="008E0B2B" w:rsidP="00F04D2D">
            <w:pPr>
              <w:spacing w:after="121" w:line="276" w:lineRule="auto"/>
              <w:contextualSpacing/>
              <w:jc w:val="both"/>
              <w:rPr>
                <w:rFonts w:ascii="Lora" w:hAnsi="Lora" w:cs="Calibri"/>
                <w:b/>
                <w:bCs/>
                <w:sz w:val="20"/>
                <w:szCs w:val="20"/>
              </w:rPr>
            </w:pPr>
            <w:r w:rsidRPr="006031FE">
              <w:rPr>
                <w:rFonts w:ascii="Lora" w:hAnsi="Lora" w:cs="Calibri"/>
                <w:b/>
                <w:bCs/>
                <w:sz w:val="20"/>
                <w:szCs w:val="20"/>
              </w:rPr>
              <w:t>Count</w:t>
            </w:r>
          </w:p>
          <w:p w14:paraId="16F519BB" w14:textId="67867089" w:rsidR="008E0B2B" w:rsidRPr="006031FE" w:rsidRDefault="008E0B2B" w:rsidP="00F04D2D">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0 : 174</w:t>
            </w:r>
          </w:p>
          <w:p w14:paraId="53E8E7CF" w14:textId="50809E2D" w:rsidR="008E0B2B" w:rsidRPr="006031FE" w:rsidRDefault="008E0B2B" w:rsidP="00F04D2D">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1 : 64</w:t>
            </w:r>
          </w:p>
          <w:p w14:paraId="2911D7FA" w14:textId="0608FC00" w:rsidR="008E0B2B" w:rsidRPr="006031FE" w:rsidRDefault="008E0B2B" w:rsidP="00F04D2D">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2 : 36</w:t>
            </w:r>
          </w:p>
          <w:p w14:paraId="58E41895" w14:textId="77777777" w:rsidR="008E0B2B" w:rsidRDefault="008E0B2B" w:rsidP="00F04D2D">
            <w:pPr>
              <w:spacing w:after="121" w:line="276" w:lineRule="auto"/>
              <w:contextualSpacing/>
              <w:jc w:val="both"/>
              <w:rPr>
                <w:rFonts w:ascii="Lora" w:hAnsi="Lora" w:cs="Calibri"/>
                <w:sz w:val="20"/>
                <w:szCs w:val="20"/>
                <w:lang w:val="en-SG"/>
              </w:rPr>
            </w:pPr>
            <w:r w:rsidRPr="006031FE">
              <w:rPr>
                <w:rFonts w:ascii="Lora" w:hAnsi="Lora" w:cs="Calibri"/>
                <w:sz w:val="20"/>
                <w:szCs w:val="20"/>
                <w:lang w:val="en-SG"/>
              </w:rPr>
              <w:t>3 : 20</w:t>
            </w:r>
          </w:p>
          <w:p w14:paraId="477C1804" w14:textId="77777777" w:rsidR="00002B45" w:rsidRDefault="00002B45" w:rsidP="00F04D2D">
            <w:pPr>
              <w:spacing w:after="121" w:line="276" w:lineRule="auto"/>
              <w:contextualSpacing/>
              <w:jc w:val="both"/>
              <w:rPr>
                <w:rFonts w:ascii="Lora" w:hAnsi="Lora" w:cs="Calibri"/>
                <w:b/>
                <w:bCs/>
                <w:sz w:val="20"/>
                <w:szCs w:val="20"/>
                <w:u w:val="single"/>
                <w:lang w:val="en-SG"/>
              </w:rPr>
            </w:pPr>
          </w:p>
          <w:p w14:paraId="57CBCF15" w14:textId="68481E9B" w:rsidR="00002B45" w:rsidRPr="00002B45" w:rsidRDefault="00002B45" w:rsidP="00002B45">
            <w:pPr>
              <w:spacing w:after="121" w:line="361" w:lineRule="auto"/>
              <w:jc w:val="both"/>
              <w:rPr>
                <w:rFonts w:ascii="Lora" w:hAnsi="Lora" w:cs="Calibri"/>
                <w:b/>
                <w:bCs/>
                <w:sz w:val="20"/>
                <w:szCs w:val="20"/>
              </w:rPr>
            </w:pPr>
            <w:r w:rsidRPr="00002B45">
              <w:rPr>
                <w:rFonts w:ascii="Lora" w:hAnsi="Lora" w:cs="Calibri"/>
                <w:b/>
                <w:bCs/>
                <w:sz w:val="20"/>
                <w:szCs w:val="20"/>
              </w:rPr>
              <w:t>When fluoroscopy was performed i.e. the number of Ca being &gt;= 1, the proportion of those with AHD was significantly higher. Whereas those without Ca performed are more likely not to have AHD</w:t>
            </w:r>
          </w:p>
        </w:tc>
      </w:tr>
      <w:tr w:rsidR="000761C9" w:rsidRPr="006031FE" w14:paraId="1859DD92" w14:textId="77777777" w:rsidTr="00002B45">
        <w:tc>
          <w:tcPr>
            <w:tcW w:w="1179" w:type="dxa"/>
          </w:tcPr>
          <w:p w14:paraId="53D115C4" w14:textId="225885F2" w:rsidR="000761C9" w:rsidRPr="006031FE" w:rsidRDefault="000761C9" w:rsidP="000761C9">
            <w:pPr>
              <w:spacing w:after="121" w:line="361" w:lineRule="auto"/>
              <w:jc w:val="both"/>
              <w:rPr>
                <w:rFonts w:ascii="Lora" w:hAnsi="Lora" w:cs="Calibri"/>
                <w:sz w:val="20"/>
                <w:szCs w:val="20"/>
                <w:lang w:val="en-SG"/>
              </w:rPr>
            </w:pPr>
            <w:r w:rsidRPr="006031FE">
              <w:rPr>
                <w:rFonts w:ascii="Lora" w:hAnsi="Lora" w:cs="Calibri"/>
                <w:sz w:val="20"/>
                <w:szCs w:val="20"/>
                <w:lang w:val="en-SG"/>
              </w:rPr>
              <w:t>Thal</w:t>
            </w:r>
          </w:p>
        </w:tc>
        <w:tc>
          <w:tcPr>
            <w:tcW w:w="5096" w:type="dxa"/>
          </w:tcPr>
          <w:p w14:paraId="341F930A" w14:textId="17CCA78D" w:rsidR="000761C9" w:rsidRPr="006031FE" w:rsidRDefault="000761C9" w:rsidP="000761C9">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21448F6F" wp14:editId="7B4B3181">
                  <wp:extent cx="3094182" cy="193386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1527" cy="1944703"/>
                          </a:xfrm>
                          <a:prstGeom prst="rect">
                            <a:avLst/>
                          </a:prstGeom>
                        </pic:spPr>
                      </pic:pic>
                    </a:graphicData>
                  </a:graphic>
                </wp:inline>
              </w:drawing>
            </w:r>
          </w:p>
        </w:tc>
        <w:tc>
          <w:tcPr>
            <w:tcW w:w="5350" w:type="dxa"/>
          </w:tcPr>
          <w:p w14:paraId="462E048E" w14:textId="2FDABE36" w:rsidR="008E0B2B" w:rsidRPr="00002B45" w:rsidRDefault="008E0B2B" w:rsidP="000761C9">
            <w:pPr>
              <w:pStyle w:val="paragraph"/>
              <w:spacing w:before="0" w:beforeAutospacing="0" w:after="0" w:afterAutospacing="0"/>
              <w:contextualSpacing/>
              <w:jc w:val="both"/>
              <w:textAlignment w:val="baseline"/>
              <w:rPr>
                <w:rFonts w:ascii="Lora" w:hAnsi="Lora" w:cs="Calibri"/>
                <w:sz w:val="20"/>
                <w:szCs w:val="20"/>
                <w:lang w:val="en-GB"/>
              </w:rPr>
            </w:pPr>
            <w:r w:rsidRPr="00002B45">
              <w:rPr>
                <w:rFonts w:ascii="Lora" w:hAnsi="Lora" w:cs="Calibri"/>
                <w:b/>
                <w:bCs/>
                <w:sz w:val="20"/>
                <w:szCs w:val="20"/>
                <w:lang w:val="en-GB"/>
              </w:rPr>
              <w:t>Count</w:t>
            </w:r>
            <w:r w:rsidRPr="00002B45">
              <w:rPr>
                <w:rFonts w:ascii="Lora" w:hAnsi="Lora" w:cs="Calibri"/>
                <w:sz w:val="20"/>
                <w:szCs w:val="20"/>
                <w:lang w:val="en-GB"/>
              </w:rPr>
              <w:t>:</w:t>
            </w:r>
          </w:p>
          <w:p w14:paraId="670DDF41" w14:textId="032A8AEE" w:rsidR="00F04D2D" w:rsidRPr="00002B45" w:rsidRDefault="00002B45" w:rsidP="00F04D2D">
            <w:pPr>
              <w:pStyle w:val="paragraph"/>
              <w:spacing w:after="0" w:afterAutospacing="0"/>
              <w:contextualSpacing/>
              <w:jc w:val="both"/>
              <w:textAlignment w:val="baseline"/>
              <w:rPr>
                <w:rFonts w:ascii="Lora" w:hAnsi="Lora" w:cs="Calibri"/>
                <w:sz w:val="20"/>
                <w:szCs w:val="20"/>
                <w:lang w:val="en-GB"/>
              </w:rPr>
            </w:pPr>
            <w:r w:rsidRPr="00002B45">
              <w:rPr>
                <w:rFonts w:ascii="Lora" w:hAnsi="Lora" w:cs="Calibri"/>
                <w:sz w:val="20"/>
                <w:szCs w:val="20"/>
                <w:lang w:val="en-GB"/>
              </w:rPr>
              <w:t>Fixed:</w:t>
            </w:r>
            <w:r w:rsidR="00F04D2D" w:rsidRPr="00002B45">
              <w:rPr>
                <w:rFonts w:ascii="Lora" w:hAnsi="Lora" w:cs="Calibri"/>
                <w:sz w:val="20"/>
                <w:szCs w:val="20"/>
                <w:lang w:val="en-GB"/>
              </w:rPr>
              <w:t xml:space="preserve"> 18</w:t>
            </w:r>
          </w:p>
          <w:p w14:paraId="1A3AAC37" w14:textId="6706776D" w:rsidR="00F04D2D" w:rsidRPr="00002B45" w:rsidRDefault="00F04D2D" w:rsidP="00F04D2D">
            <w:pPr>
              <w:pStyle w:val="paragraph"/>
              <w:spacing w:after="0" w:afterAutospacing="0"/>
              <w:contextualSpacing/>
              <w:jc w:val="both"/>
              <w:textAlignment w:val="baseline"/>
              <w:rPr>
                <w:rFonts w:ascii="Lora" w:hAnsi="Lora" w:cs="Calibri"/>
                <w:sz w:val="20"/>
                <w:szCs w:val="20"/>
                <w:lang w:val="en-GB"/>
              </w:rPr>
            </w:pPr>
            <w:r w:rsidRPr="00002B45">
              <w:rPr>
                <w:rFonts w:ascii="Lora" w:hAnsi="Lora" w:cs="Calibri"/>
                <w:sz w:val="20"/>
                <w:szCs w:val="20"/>
                <w:lang w:val="en-GB"/>
              </w:rPr>
              <w:t>Normal: 165</w:t>
            </w:r>
          </w:p>
          <w:p w14:paraId="75BFE578" w14:textId="7429DB1A" w:rsidR="00F04D2D" w:rsidRDefault="00F04D2D" w:rsidP="00F04D2D">
            <w:pPr>
              <w:pStyle w:val="paragraph"/>
              <w:spacing w:before="0" w:beforeAutospacing="0" w:after="0" w:afterAutospacing="0"/>
              <w:contextualSpacing/>
              <w:jc w:val="both"/>
              <w:textAlignment w:val="baseline"/>
              <w:rPr>
                <w:rFonts w:ascii="Lora" w:hAnsi="Lora" w:cs="Calibri"/>
                <w:sz w:val="20"/>
                <w:szCs w:val="20"/>
                <w:lang w:val="en-GB"/>
              </w:rPr>
            </w:pPr>
            <w:r w:rsidRPr="00002B45">
              <w:rPr>
                <w:rFonts w:ascii="Lora" w:hAnsi="Lora" w:cs="Calibri"/>
                <w:sz w:val="20"/>
                <w:szCs w:val="20"/>
                <w:lang w:val="en-GB"/>
              </w:rPr>
              <w:t>Reversable 111</w:t>
            </w:r>
          </w:p>
          <w:p w14:paraId="04C779E6" w14:textId="77777777" w:rsidR="00002B45" w:rsidRDefault="00002B45" w:rsidP="00F04D2D">
            <w:pPr>
              <w:pStyle w:val="paragraph"/>
              <w:spacing w:before="0" w:beforeAutospacing="0" w:after="0" w:afterAutospacing="0"/>
              <w:contextualSpacing/>
              <w:jc w:val="both"/>
              <w:textAlignment w:val="baseline"/>
              <w:rPr>
                <w:rFonts w:ascii="Lora" w:hAnsi="Lora" w:cs="Calibri"/>
                <w:sz w:val="20"/>
                <w:szCs w:val="20"/>
                <w:lang w:val="en-GB"/>
              </w:rPr>
            </w:pPr>
          </w:p>
          <w:p w14:paraId="11F1612E" w14:textId="77777777" w:rsidR="00002B45" w:rsidRPr="00002B45" w:rsidRDefault="00002B45" w:rsidP="00002B45">
            <w:pPr>
              <w:pStyle w:val="paragraph"/>
              <w:spacing w:before="0" w:beforeAutospacing="0" w:after="0" w:afterAutospacing="0"/>
              <w:jc w:val="both"/>
              <w:textAlignment w:val="baseline"/>
              <w:rPr>
                <w:rFonts w:ascii="Lora" w:hAnsi="Lora" w:cs="Calibri"/>
                <w:b/>
                <w:bCs/>
                <w:sz w:val="20"/>
                <w:szCs w:val="20"/>
                <w:lang w:val="en-GB"/>
              </w:rPr>
            </w:pPr>
            <w:r w:rsidRPr="00002B45">
              <w:rPr>
                <w:rFonts w:ascii="Lora" w:hAnsi="Lora" w:cs="Calibri"/>
                <w:b/>
                <w:bCs/>
                <w:sz w:val="20"/>
                <w:szCs w:val="20"/>
                <w:lang w:val="en-GB"/>
              </w:rPr>
              <w:t>Normal cases have a higher proportion of cases without AHD. Whereas, those with fixed and reversable Thalassemia, are more likely to have AHD</w:t>
            </w:r>
          </w:p>
          <w:p w14:paraId="38EDB2CE" w14:textId="77777777" w:rsidR="00002B45" w:rsidRPr="00002B45" w:rsidRDefault="00002B45" w:rsidP="00F04D2D">
            <w:pPr>
              <w:pStyle w:val="paragraph"/>
              <w:spacing w:before="0" w:beforeAutospacing="0" w:after="0" w:afterAutospacing="0"/>
              <w:contextualSpacing/>
              <w:jc w:val="both"/>
              <w:textAlignment w:val="baseline"/>
              <w:rPr>
                <w:rFonts w:ascii="Lora" w:hAnsi="Lora" w:cs="Calibri"/>
                <w:b/>
                <w:bCs/>
                <w:sz w:val="20"/>
                <w:szCs w:val="20"/>
                <w:lang w:val="en-GB"/>
              </w:rPr>
            </w:pPr>
          </w:p>
          <w:p w14:paraId="41097279" w14:textId="77777777" w:rsidR="008E0B2B" w:rsidRPr="006031FE" w:rsidRDefault="008E0B2B" w:rsidP="000761C9">
            <w:pPr>
              <w:pStyle w:val="paragraph"/>
              <w:spacing w:before="0" w:beforeAutospacing="0" w:after="0" w:afterAutospacing="0"/>
              <w:contextualSpacing/>
              <w:jc w:val="both"/>
              <w:textAlignment w:val="baseline"/>
              <w:rPr>
                <w:rFonts w:ascii="Lora" w:hAnsi="Lora" w:cs="Calibri"/>
                <w:lang w:val="en-GB"/>
              </w:rPr>
            </w:pPr>
          </w:p>
          <w:p w14:paraId="1DD8CF68" w14:textId="77777777" w:rsidR="000761C9" w:rsidRPr="006031FE" w:rsidRDefault="000761C9" w:rsidP="000761C9">
            <w:pPr>
              <w:pStyle w:val="paragraph"/>
              <w:spacing w:before="0" w:beforeAutospacing="0" w:after="0" w:afterAutospacing="0"/>
              <w:jc w:val="both"/>
              <w:textAlignment w:val="baseline"/>
              <w:rPr>
                <w:rFonts w:ascii="Lora" w:hAnsi="Lora" w:cs="Calibri"/>
                <w:lang w:val="en-GB"/>
              </w:rPr>
            </w:pPr>
          </w:p>
          <w:p w14:paraId="173CF398" w14:textId="71D5DA2B" w:rsidR="000761C9" w:rsidRPr="006031FE" w:rsidRDefault="000761C9" w:rsidP="000761C9">
            <w:pPr>
              <w:spacing w:after="121" w:line="361" w:lineRule="auto"/>
              <w:jc w:val="both"/>
              <w:rPr>
                <w:rFonts w:ascii="Lora" w:hAnsi="Lora" w:cs="Calibri"/>
                <w:b/>
                <w:bCs/>
                <w:sz w:val="20"/>
                <w:szCs w:val="20"/>
                <w:u w:val="single"/>
                <w:lang w:val="en-GB"/>
              </w:rPr>
            </w:pPr>
          </w:p>
        </w:tc>
      </w:tr>
      <w:tr w:rsidR="000761C9" w:rsidRPr="006031FE" w14:paraId="47FB80AF" w14:textId="77777777" w:rsidTr="00002B45">
        <w:tc>
          <w:tcPr>
            <w:tcW w:w="1179" w:type="dxa"/>
          </w:tcPr>
          <w:p w14:paraId="1C8701CF" w14:textId="41D9630A" w:rsidR="000761C9" w:rsidRPr="006031FE" w:rsidRDefault="000761C9" w:rsidP="000761C9">
            <w:pPr>
              <w:spacing w:after="121" w:line="361" w:lineRule="auto"/>
              <w:jc w:val="both"/>
              <w:rPr>
                <w:rFonts w:ascii="Lora" w:hAnsi="Lora" w:cs="Calibri"/>
                <w:sz w:val="20"/>
                <w:szCs w:val="20"/>
                <w:lang w:val="en-SG"/>
              </w:rPr>
            </w:pPr>
            <w:r w:rsidRPr="006031FE">
              <w:rPr>
                <w:rFonts w:ascii="Lora" w:hAnsi="Lora" w:cs="Calibri"/>
                <w:sz w:val="20"/>
                <w:szCs w:val="20"/>
                <w:lang w:val="en-SG"/>
              </w:rPr>
              <w:t>AHD</w:t>
            </w:r>
          </w:p>
        </w:tc>
        <w:tc>
          <w:tcPr>
            <w:tcW w:w="5096" w:type="dxa"/>
          </w:tcPr>
          <w:p w14:paraId="3CDE42CF" w14:textId="580D89CB" w:rsidR="000761C9" w:rsidRPr="006031FE" w:rsidRDefault="000761C9" w:rsidP="000761C9">
            <w:pPr>
              <w:spacing w:after="121" w:line="361" w:lineRule="auto"/>
              <w:jc w:val="both"/>
              <w:rPr>
                <w:rFonts w:ascii="Lora" w:hAnsi="Lora" w:cs="Calibri"/>
                <w:b/>
                <w:bCs/>
                <w:sz w:val="20"/>
                <w:szCs w:val="20"/>
                <w:u w:val="single"/>
                <w:lang w:val="en-SG"/>
              </w:rPr>
            </w:pPr>
            <w:r w:rsidRPr="006031FE">
              <w:rPr>
                <w:rFonts w:ascii="Lora" w:hAnsi="Lora" w:cs="Calibri"/>
                <w:b/>
                <w:bCs/>
                <w:noProof/>
                <w:sz w:val="20"/>
                <w:szCs w:val="20"/>
                <w:u w:val="single"/>
                <w:lang w:val="en-SG"/>
              </w:rPr>
              <w:drawing>
                <wp:inline distT="0" distB="0" distL="0" distR="0" wp14:anchorId="1A6C03FE" wp14:editId="07E770E9">
                  <wp:extent cx="3073863" cy="1921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8389" cy="1942743"/>
                          </a:xfrm>
                          <a:prstGeom prst="rect">
                            <a:avLst/>
                          </a:prstGeom>
                        </pic:spPr>
                      </pic:pic>
                    </a:graphicData>
                  </a:graphic>
                </wp:inline>
              </w:drawing>
            </w:r>
          </w:p>
        </w:tc>
        <w:tc>
          <w:tcPr>
            <w:tcW w:w="5350" w:type="dxa"/>
          </w:tcPr>
          <w:p w14:paraId="750D2264" w14:textId="77777777" w:rsidR="000761C9" w:rsidRPr="006031FE" w:rsidRDefault="00BA12D9" w:rsidP="000761C9">
            <w:pPr>
              <w:spacing w:after="121" w:line="361" w:lineRule="auto"/>
              <w:jc w:val="both"/>
              <w:rPr>
                <w:rFonts w:ascii="Lora" w:hAnsi="Lora" w:cs="Calibri"/>
                <w:sz w:val="20"/>
                <w:szCs w:val="20"/>
                <w:lang w:val="en-SG"/>
              </w:rPr>
            </w:pPr>
            <w:r w:rsidRPr="006031FE">
              <w:rPr>
                <w:rFonts w:ascii="Lora" w:hAnsi="Lora" w:cs="Calibri"/>
                <w:sz w:val="20"/>
                <w:szCs w:val="20"/>
                <w:lang w:val="en-SG"/>
              </w:rPr>
              <w:t>AHD is the target variable</w:t>
            </w:r>
          </w:p>
          <w:p w14:paraId="43708BD4" w14:textId="77777777" w:rsidR="00BA12D9" w:rsidRPr="006031FE" w:rsidRDefault="00BA12D9" w:rsidP="00263818">
            <w:pPr>
              <w:spacing w:after="121" w:line="360" w:lineRule="auto"/>
              <w:contextualSpacing/>
              <w:jc w:val="both"/>
              <w:rPr>
                <w:rFonts w:ascii="Lora" w:hAnsi="Lora" w:cs="Calibri"/>
                <w:b/>
                <w:bCs/>
                <w:sz w:val="20"/>
                <w:szCs w:val="20"/>
                <w:lang w:val="en-SG"/>
              </w:rPr>
            </w:pPr>
            <w:r w:rsidRPr="006031FE">
              <w:rPr>
                <w:rFonts w:ascii="Lora" w:hAnsi="Lora" w:cs="Calibri"/>
                <w:b/>
                <w:bCs/>
                <w:sz w:val="20"/>
                <w:szCs w:val="20"/>
                <w:lang w:val="en-SG"/>
              </w:rPr>
              <w:t>Count</w:t>
            </w:r>
          </w:p>
          <w:p w14:paraId="104C94EF" w14:textId="0FF92662" w:rsidR="00BA12D9" w:rsidRPr="006031FE" w:rsidRDefault="00263818" w:rsidP="00263818">
            <w:pPr>
              <w:spacing w:after="121" w:line="360" w:lineRule="auto"/>
              <w:contextualSpacing/>
              <w:jc w:val="both"/>
              <w:rPr>
                <w:rFonts w:ascii="Lora" w:hAnsi="Lora" w:cs="Calibri"/>
                <w:sz w:val="20"/>
                <w:szCs w:val="20"/>
                <w:lang w:val="en-SG"/>
              </w:rPr>
            </w:pPr>
            <w:r w:rsidRPr="006031FE">
              <w:rPr>
                <w:rFonts w:ascii="Lora" w:hAnsi="Lora" w:cs="Calibri"/>
                <w:sz w:val="20"/>
                <w:szCs w:val="20"/>
                <w:lang w:val="en-SG"/>
              </w:rPr>
              <w:t>No: 161</w:t>
            </w:r>
          </w:p>
          <w:p w14:paraId="025D1501" w14:textId="16FD94E2" w:rsidR="00263818" w:rsidRPr="006031FE" w:rsidRDefault="00263818" w:rsidP="00263818">
            <w:pPr>
              <w:spacing w:after="121" w:line="360" w:lineRule="auto"/>
              <w:contextualSpacing/>
              <w:jc w:val="both"/>
              <w:rPr>
                <w:rFonts w:ascii="Lora" w:hAnsi="Lora" w:cs="Calibri"/>
                <w:b/>
                <w:bCs/>
                <w:sz w:val="20"/>
                <w:szCs w:val="20"/>
                <w:lang w:val="en-SG"/>
              </w:rPr>
            </w:pPr>
            <w:r w:rsidRPr="006031FE">
              <w:rPr>
                <w:rFonts w:ascii="Lora" w:hAnsi="Lora" w:cs="Calibri"/>
                <w:sz w:val="20"/>
                <w:szCs w:val="20"/>
                <w:lang w:val="en-SG"/>
              </w:rPr>
              <w:t>Yes: 133</w:t>
            </w:r>
          </w:p>
        </w:tc>
      </w:tr>
    </w:tbl>
    <w:p w14:paraId="334AB823" w14:textId="78831F2B" w:rsidR="00B03C31" w:rsidRPr="006031FE" w:rsidRDefault="00B03C31" w:rsidP="00A97F75">
      <w:pPr>
        <w:spacing w:after="121" w:line="361" w:lineRule="auto"/>
        <w:jc w:val="both"/>
        <w:rPr>
          <w:rFonts w:ascii="Lora" w:hAnsi="Lora" w:cs="Calibri"/>
          <w:b/>
          <w:bCs/>
          <w:sz w:val="20"/>
          <w:szCs w:val="20"/>
          <w:u w:val="single"/>
          <w:lang w:val="en-SG"/>
        </w:rPr>
      </w:pPr>
    </w:p>
    <w:p w14:paraId="594FA4F0" w14:textId="5F776FD1" w:rsidR="00F21B4B" w:rsidRPr="006031FE" w:rsidRDefault="00F21B4B" w:rsidP="00A97F75">
      <w:pPr>
        <w:spacing w:after="121" w:line="361" w:lineRule="auto"/>
        <w:jc w:val="both"/>
        <w:rPr>
          <w:rFonts w:ascii="Lora" w:hAnsi="Lora" w:cs="Calibri"/>
          <w:b/>
          <w:bCs/>
          <w:sz w:val="20"/>
          <w:szCs w:val="20"/>
          <w:u w:val="single"/>
          <w:lang w:val="en-SG"/>
        </w:rPr>
      </w:pPr>
    </w:p>
    <w:p w14:paraId="04097C99" w14:textId="7AFD9A9F" w:rsidR="00F21B4B" w:rsidRPr="006031FE" w:rsidRDefault="00F21B4B" w:rsidP="00A97F75">
      <w:pPr>
        <w:spacing w:after="121" w:line="361" w:lineRule="auto"/>
        <w:jc w:val="both"/>
        <w:rPr>
          <w:rFonts w:ascii="Lora" w:hAnsi="Lora" w:cs="Calibri"/>
          <w:b/>
          <w:bCs/>
          <w:sz w:val="20"/>
          <w:szCs w:val="20"/>
          <w:u w:val="single"/>
          <w:lang w:val="en-SG"/>
        </w:rPr>
      </w:pPr>
    </w:p>
    <w:p w14:paraId="6E21C9EF" w14:textId="214CBF8D" w:rsidR="00F21B4B" w:rsidRPr="006031FE" w:rsidRDefault="00F21B4B" w:rsidP="00A97F75">
      <w:pPr>
        <w:spacing w:after="121" w:line="361" w:lineRule="auto"/>
        <w:jc w:val="both"/>
        <w:rPr>
          <w:rFonts w:ascii="Lora" w:hAnsi="Lora" w:cs="Calibri"/>
          <w:b/>
          <w:bCs/>
          <w:sz w:val="20"/>
          <w:szCs w:val="20"/>
          <w:u w:val="single"/>
          <w:lang w:val="en-SG"/>
        </w:rPr>
      </w:pPr>
    </w:p>
    <w:p w14:paraId="185D4317" w14:textId="4CE38C0B" w:rsidR="00F21B4B" w:rsidRPr="006031FE" w:rsidRDefault="00F21B4B" w:rsidP="00A97F75">
      <w:pPr>
        <w:spacing w:after="121" w:line="361" w:lineRule="auto"/>
        <w:jc w:val="both"/>
        <w:rPr>
          <w:rFonts w:ascii="Lora" w:hAnsi="Lora" w:cs="Calibri"/>
          <w:b/>
          <w:bCs/>
          <w:sz w:val="20"/>
          <w:szCs w:val="20"/>
          <w:u w:val="single"/>
          <w:lang w:val="en-SG"/>
        </w:rPr>
      </w:pPr>
    </w:p>
    <w:p w14:paraId="011AEE53" w14:textId="77777777" w:rsidR="00F21B4B" w:rsidRPr="006031FE" w:rsidRDefault="00F21B4B" w:rsidP="00A97F75">
      <w:pPr>
        <w:spacing w:after="121" w:line="361" w:lineRule="auto"/>
        <w:jc w:val="both"/>
        <w:rPr>
          <w:rFonts w:ascii="Lora" w:hAnsi="Lora" w:cs="Calibri"/>
          <w:b/>
          <w:bCs/>
          <w:sz w:val="20"/>
          <w:szCs w:val="20"/>
          <w:u w:val="single"/>
          <w:lang w:val="en-SG"/>
        </w:rPr>
      </w:pPr>
    </w:p>
    <w:p w14:paraId="6B30FF26" w14:textId="77777777" w:rsidR="001469BD" w:rsidRPr="006031FE" w:rsidRDefault="001469BD" w:rsidP="001469BD">
      <w:pPr>
        <w:spacing w:after="121" w:line="361" w:lineRule="auto"/>
        <w:ind w:left="705"/>
        <w:jc w:val="both"/>
        <w:rPr>
          <w:rFonts w:ascii="Lora" w:hAnsi="Lora" w:cs="Calibri"/>
          <w:b/>
          <w:bCs/>
          <w:sz w:val="20"/>
          <w:szCs w:val="20"/>
          <w:u w:val="single"/>
          <w:lang w:val="en-SG"/>
        </w:rPr>
      </w:pPr>
      <w:r w:rsidRPr="006031FE">
        <w:rPr>
          <w:rFonts w:ascii="Lora" w:hAnsi="Lora" w:cs="Calibri"/>
          <w:b/>
          <w:bCs/>
          <w:sz w:val="20"/>
          <w:szCs w:val="20"/>
          <w:u w:val="single"/>
          <w:lang w:val="en-SG"/>
        </w:rPr>
        <w:lastRenderedPageBreak/>
        <w:t>Part B: Analytics and Model Based Insight (40%)  </w:t>
      </w:r>
    </w:p>
    <w:p w14:paraId="51B9328A" w14:textId="1684B31C" w:rsidR="001469BD" w:rsidRPr="006031FE" w:rsidRDefault="001469BD" w:rsidP="001469BD">
      <w:pPr>
        <w:numPr>
          <w:ilvl w:val="0"/>
          <w:numId w:val="13"/>
        </w:numPr>
        <w:spacing w:after="121" w:line="361" w:lineRule="auto"/>
        <w:jc w:val="both"/>
        <w:rPr>
          <w:rFonts w:ascii="Lora" w:hAnsi="Lora" w:cs="Calibri"/>
          <w:b/>
          <w:bCs/>
          <w:sz w:val="20"/>
          <w:szCs w:val="20"/>
          <w:lang w:val="en-SG"/>
        </w:rPr>
      </w:pPr>
      <w:r w:rsidRPr="006031FE">
        <w:rPr>
          <w:rFonts w:ascii="Lora" w:hAnsi="Lora" w:cs="Calibri"/>
          <w:b/>
          <w:bCs/>
          <w:sz w:val="20"/>
          <w:szCs w:val="20"/>
        </w:rPr>
        <w:t>Execute CART and another model of your choice taught in this module. Which model perform better? Explain. </w:t>
      </w:r>
      <w:r w:rsidRPr="006031FE">
        <w:rPr>
          <w:rFonts w:ascii="Lora" w:hAnsi="Lora" w:cs="Calibri"/>
          <w:b/>
          <w:bCs/>
          <w:sz w:val="20"/>
          <w:szCs w:val="20"/>
          <w:lang w:val="en-SG"/>
        </w:rPr>
        <w:t> </w:t>
      </w:r>
    </w:p>
    <w:p w14:paraId="50810AFB" w14:textId="15A38F48" w:rsidR="00253093" w:rsidRPr="006031FE" w:rsidRDefault="00C3301D" w:rsidP="00253093">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The</w:t>
      </w:r>
      <w:r w:rsidR="00CE3B3C" w:rsidRPr="006031FE">
        <w:rPr>
          <w:rFonts w:ascii="Lora" w:hAnsi="Lora" w:cs="Calibri"/>
          <w:sz w:val="20"/>
          <w:szCs w:val="20"/>
          <w:lang w:val="en-SG"/>
        </w:rPr>
        <w:t xml:space="preserve"> two</w:t>
      </w:r>
      <w:r w:rsidR="00C83EED" w:rsidRPr="006031FE">
        <w:rPr>
          <w:rFonts w:ascii="Lora" w:hAnsi="Lora" w:cs="Calibri"/>
          <w:sz w:val="20"/>
          <w:szCs w:val="20"/>
          <w:lang w:val="en-SG"/>
        </w:rPr>
        <w:t xml:space="preserve"> models that were chosen are the CART model and </w:t>
      </w:r>
      <w:r w:rsidR="00002B45">
        <w:rPr>
          <w:rFonts w:ascii="Lora" w:hAnsi="Lora" w:cs="Calibri"/>
          <w:sz w:val="20"/>
          <w:szCs w:val="20"/>
          <w:lang w:val="en-SG"/>
        </w:rPr>
        <w:t xml:space="preserve">the </w:t>
      </w:r>
      <w:r w:rsidR="00C83EED" w:rsidRPr="006031FE">
        <w:rPr>
          <w:rFonts w:ascii="Lora" w:hAnsi="Lora" w:cs="Calibri"/>
          <w:sz w:val="20"/>
          <w:szCs w:val="20"/>
          <w:lang w:val="en-SG"/>
        </w:rPr>
        <w:t>logistic regression model.</w:t>
      </w:r>
      <w:r w:rsidR="00253093" w:rsidRPr="006031FE">
        <w:rPr>
          <w:rFonts w:ascii="Lora" w:hAnsi="Lora" w:cs="Calibri"/>
          <w:sz w:val="20"/>
          <w:szCs w:val="20"/>
          <w:lang w:val="en-SG"/>
        </w:rPr>
        <w:t xml:space="preserve"> </w:t>
      </w:r>
      <w:r w:rsidR="005A02E3" w:rsidRPr="006031FE">
        <w:rPr>
          <w:rFonts w:ascii="Lora" w:hAnsi="Lora" w:cs="Calibri"/>
          <w:sz w:val="20"/>
          <w:szCs w:val="20"/>
          <w:lang w:val="en-SG"/>
        </w:rPr>
        <w:t xml:space="preserve">Both model used the same </w:t>
      </w:r>
      <w:r w:rsidR="005A4E74" w:rsidRPr="006031FE">
        <w:rPr>
          <w:rFonts w:ascii="Lora" w:hAnsi="Lora" w:cs="Calibri"/>
          <w:sz w:val="20"/>
          <w:szCs w:val="20"/>
          <w:lang w:val="en-SG"/>
        </w:rPr>
        <w:t>train</w:t>
      </w:r>
      <w:r w:rsidR="005A02E3" w:rsidRPr="006031FE">
        <w:rPr>
          <w:rFonts w:ascii="Lora" w:hAnsi="Lora" w:cs="Calibri"/>
          <w:sz w:val="20"/>
          <w:szCs w:val="20"/>
          <w:lang w:val="en-SG"/>
        </w:rPr>
        <w:t xml:space="preserve"> set</w:t>
      </w:r>
      <w:r w:rsidR="005A4E74" w:rsidRPr="006031FE">
        <w:rPr>
          <w:rFonts w:ascii="Lora" w:hAnsi="Lora" w:cs="Calibri"/>
          <w:sz w:val="20"/>
          <w:szCs w:val="20"/>
          <w:lang w:val="en-SG"/>
        </w:rPr>
        <w:t xml:space="preserve"> to train </w:t>
      </w:r>
      <w:r w:rsidR="005A02E3" w:rsidRPr="006031FE">
        <w:rPr>
          <w:rFonts w:ascii="Lora" w:hAnsi="Lora" w:cs="Calibri"/>
          <w:sz w:val="20"/>
          <w:szCs w:val="20"/>
          <w:lang w:val="en-SG"/>
        </w:rPr>
        <w:t>and</w:t>
      </w:r>
      <w:r w:rsidR="00041541" w:rsidRPr="006031FE">
        <w:rPr>
          <w:rFonts w:ascii="Lora" w:hAnsi="Lora" w:cs="Calibri"/>
          <w:sz w:val="20"/>
          <w:szCs w:val="20"/>
          <w:lang w:val="en-SG"/>
        </w:rPr>
        <w:t xml:space="preserve"> same</w:t>
      </w:r>
      <w:r w:rsidR="005A02E3" w:rsidRPr="006031FE">
        <w:rPr>
          <w:rFonts w:ascii="Lora" w:hAnsi="Lora" w:cs="Calibri"/>
          <w:sz w:val="20"/>
          <w:szCs w:val="20"/>
          <w:lang w:val="en-SG"/>
        </w:rPr>
        <w:t xml:space="preserve"> </w:t>
      </w:r>
      <w:r w:rsidR="005A4E74" w:rsidRPr="006031FE">
        <w:rPr>
          <w:rFonts w:ascii="Lora" w:hAnsi="Lora" w:cs="Calibri"/>
          <w:sz w:val="20"/>
          <w:szCs w:val="20"/>
          <w:lang w:val="en-SG"/>
        </w:rPr>
        <w:t xml:space="preserve">test </w:t>
      </w:r>
      <w:r w:rsidR="005A02E3" w:rsidRPr="006031FE">
        <w:rPr>
          <w:rFonts w:ascii="Lora" w:hAnsi="Lora" w:cs="Calibri"/>
          <w:sz w:val="20"/>
          <w:szCs w:val="20"/>
          <w:lang w:val="en-SG"/>
        </w:rPr>
        <w:t>set</w:t>
      </w:r>
      <w:r w:rsidR="008742DA" w:rsidRPr="006031FE">
        <w:rPr>
          <w:rFonts w:ascii="Lora" w:hAnsi="Lora" w:cs="Calibri"/>
          <w:sz w:val="20"/>
          <w:szCs w:val="20"/>
          <w:lang w:val="en-SG"/>
        </w:rPr>
        <w:t xml:space="preserve"> to test the performance of each model</w:t>
      </w:r>
      <w:r w:rsidR="009F689F" w:rsidRPr="006031FE">
        <w:rPr>
          <w:rFonts w:ascii="Lora" w:hAnsi="Lora" w:cs="Calibri"/>
          <w:sz w:val="20"/>
          <w:szCs w:val="20"/>
          <w:lang w:val="en-SG"/>
        </w:rPr>
        <w:t xml:space="preserve">. This is because later on, we will like to compare between the models </w:t>
      </w:r>
      <w:r w:rsidR="00210691" w:rsidRPr="006031FE">
        <w:rPr>
          <w:rFonts w:ascii="Lora" w:hAnsi="Lora" w:cs="Calibri"/>
          <w:sz w:val="20"/>
          <w:szCs w:val="20"/>
          <w:lang w:val="en-SG"/>
        </w:rPr>
        <w:t>and this ensures fairness and less biasness being introduced</w:t>
      </w:r>
      <w:r w:rsidR="00022A8D" w:rsidRPr="006031FE">
        <w:rPr>
          <w:rFonts w:ascii="Lora" w:hAnsi="Lora" w:cs="Calibri"/>
          <w:sz w:val="20"/>
          <w:szCs w:val="20"/>
          <w:lang w:val="en-SG"/>
        </w:rPr>
        <w:t>. Also, to ensure standardization</w:t>
      </w:r>
      <w:r w:rsidR="00512C04" w:rsidRPr="006031FE">
        <w:rPr>
          <w:rFonts w:ascii="Lora" w:hAnsi="Lora" w:cs="Calibri"/>
          <w:sz w:val="20"/>
          <w:szCs w:val="20"/>
          <w:lang w:val="en-SG"/>
        </w:rPr>
        <w:t xml:space="preserve"> and </w:t>
      </w:r>
      <w:r w:rsidR="00DE18B8" w:rsidRPr="006031FE">
        <w:rPr>
          <w:rFonts w:ascii="Lora" w:hAnsi="Lora" w:cs="Calibri"/>
          <w:sz w:val="20"/>
          <w:szCs w:val="20"/>
          <w:lang w:val="en-SG"/>
        </w:rPr>
        <w:t>reproducibilit</w:t>
      </w:r>
      <w:r w:rsidR="00041541" w:rsidRPr="006031FE">
        <w:rPr>
          <w:rFonts w:ascii="Lora" w:hAnsi="Lora" w:cs="Calibri"/>
          <w:sz w:val="20"/>
          <w:szCs w:val="20"/>
          <w:lang w:val="en-SG"/>
        </w:rPr>
        <w:t>y seed</w:t>
      </w:r>
      <w:r w:rsidR="00E82350" w:rsidRPr="006031FE">
        <w:rPr>
          <w:rFonts w:ascii="Lora" w:hAnsi="Lora" w:cs="Calibri"/>
          <w:sz w:val="20"/>
          <w:szCs w:val="20"/>
          <w:lang w:val="en-SG"/>
        </w:rPr>
        <w:t xml:space="preserve"> was set to 2 </w:t>
      </w:r>
      <w:r w:rsidR="00F358C6" w:rsidRPr="006031FE">
        <w:rPr>
          <w:rFonts w:ascii="Lora" w:hAnsi="Lora" w:cs="Calibri"/>
          <w:sz w:val="20"/>
          <w:szCs w:val="20"/>
          <w:lang w:val="en-SG"/>
        </w:rPr>
        <w:t xml:space="preserve">for the train test split as well as </w:t>
      </w:r>
      <w:r w:rsidR="00041541" w:rsidRPr="006031FE">
        <w:rPr>
          <w:rFonts w:ascii="Lora" w:hAnsi="Lora" w:cs="Calibri"/>
          <w:sz w:val="20"/>
          <w:szCs w:val="20"/>
          <w:lang w:val="en-SG"/>
        </w:rPr>
        <w:t xml:space="preserve">for the </w:t>
      </w:r>
      <w:r w:rsidR="00F358C6" w:rsidRPr="006031FE">
        <w:rPr>
          <w:rFonts w:ascii="Lora" w:hAnsi="Lora" w:cs="Calibri"/>
          <w:sz w:val="20"/>
          <w:szCs w:val="20"/>
          <w:lang w:val="en-SG"/>
        </w:rPr>
        <w:t xml:space="preserve"> 10 fold cross validation</w:t>
      </w:r>
      <w:r w:rsidR="00041541" w:rsidRPr="006031FE">
        <w:rPr>
          <w:rFonts w:ascii="Lora" w:hAnsi="Lora" w:cs="Calibri"/>
          <w:sz w:val="20"/>
          <w:szCs w:val="20"/>
          <w:lang w:val="en-SG"/>
        </w:rPr>
        <w:t xml:space="preserve"> where we want to ensure randomness</w:t>
      </w:r>
      <w:r w:rsidR="00002B45">
        <w:rPr>
          <w:rFonts w:ascii="Lora" w:hAnsi="Lora" w:cs="Calibri"/>
          <w:sz w:val="20"/>
          <w:szCs w:val="20"/>
          <w:lang w:val="en-SG"/>
        </w:rPr>
        <w:t xml:space="preserve"> and all other random assignments</w:t>
      </w:r>
      <w:r w:rsidR="00F358C6" w:rsidRPr="006031FE">
        <w:rPr>
          <w:rFonts w:ascii="Lora" w:hAnsi="Lora" w:cs="Calibri"/>
          <w:sz w:val="20"/>
          <w:szCs w:val="20"/>
          <w:lang w:val="en-SG"/>
        </w:rPr>
        <w:t xml:space="preserve">. </w:t>
      </w:r>
      <w:r w:rsidR="00954BE9" w:rsidRPr="006031FE">
        <w:rPr>
          <w:rFonts w:ascii="Lora" w:hAnsi="Lora" w:cs="Calibri"/>
          <w:sz w:val="20"/>
          <w:szCs w:val="20"/>
          <w:lang w:val="en-SG"/>
        </w:rPr>
        <w:t xml:space="preserve">The ratios for the split of dataset is 70% for training and 30% for test. </w:t>
      </w:r>
    </w:p>
    <w:p w14:paraId="0F5C21BD" w14:textId="2F27E220" w:rsidR="005F7F5F" w:rsidRPr="006031FE" w:rsidRDefault="00CA17D3" w:rsidP="00002B45">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The train set consists of a total of 20</w:t>
      </w:r>
      <w:r w:rsidR="007662F9" w:rsidRPr="006031FE">
        <w:rPr>
          <w:rFonts w:ascii="Lora" w:hAnsi="Lora" w:cs="Calibri"/>
          <w:sz w:val="20"/>
          <w:szCs w:val="20"/>
          <w:lang w:val="en-SG"/>
        </w:rPr>
        <w:t>6</w:t>
      </w:r>
      <w:r w:rsidRPr="006031FE">
        <w:rPr>
          <w:rFonts w:ascii="Lora" w:hAnsi="Lora" w:cs="Calibri"/>
          <w:sz w:val="20"/>
          <w:szCs w:val="20"/>
          <w:lang w:val="en-SG"/>
        </w:rPr>
        <w:t xml:space="preserve"> samples</w:t>
      </w:r>
      <w:r w:rsidR="00A91A94" w:rsidRPr="006031FE">
        <w:rPr>
          <w:rFonts w:ascii="Lora" w:hAnsi="Lora" w:cs="Calibri"/>
          <w:sz w:val="20"/>
          <w:szCs w:val="20"/>
          <w:lang w:val="en-SG"/>
        </w:rPr>
        <w:t xml:space="preserve"> of which</w:t>
      </w:r>
      <w:r w:rsidR="00B30215" w:rsidRPr="006031FE">
        <w:rPr>
          <w:rFonts w:ascii="Lora" w:hAnsi="Lora" w:cs="Calibri"/>
          <w:sz w:val="20"/>
          <w:szCs w:val="20"/>
          <w:lang w:val="en-SG"/>
        </w:rPr>
        <w:t xml:space="preserve"> 113</w:t>
      </w:r>
      <w:r w:rsidR="001442DA" w:rsidRPr="006031FE">
        <w:rPr>
          <w:rFonts w:ascii="Lora" w:hAnsi="Lora" w:cs="Calibri"/>
          <w:sz w:val="20"/>
          <w:szCs w:val="20"/>
          <w:lang w:val="en-SG"/>
        </w:rPr>
        <w:t xml:space="preserve"> samples without AHD and</w:t>
      </w:r>
      <w:r w:rsidR="00FF593F" w:rsidRPr="006031FE">
        <w:rPr>
          <w:rFonts w:ascii="Lora" w:hAnsi="Lora" w:cs="Calibri"/>
          <w:sz w:val="20"/>
          <w:szCs w:val="20"/>
          <w:lang w:val="en-SG"/>
        </w:rPr>
        <w:t xml:space="preserve"> </w:t>
      </w:r>
      <w:r w:rsidR="00B30215" w:rsidRPr="006031FE">
        <w:rPr>
          <w:rFonts w:ascii="Lora" w:hAnsi="Lora" w:cs="Calibri"/>
          <w:sz w:val="20"/>
          <w:szCs w:val="20"/>
          <w:lang w:val="en-SG"/>
        </w:rPr>
        <w:t>9</w:t>
      </w:r>
      <w:r w:rsidR="000D1152" w:rsidRPr="006031FE">
        <w:rPr>
          <w:rFonts w:ascii="Lora" w:hAnsi="Lora" w:cs="Calibri"/>
          <w:sz w:val="20"/>
          <w:szCs w:val="20"/>
          <w:lang w:val="en-SG"/>
        </w:rPr>
        <w:t xml:space="preserve">3 </w:t>
      </w:r>
      <w:r w:rsidR="00FF593F" w:rsidRPr="006031FE">
        <w:rPr>
          <w:rFonts w:ascii="Lora" w:hAnsi="Lora" w:cs="Calibri"/>
          <w:sz w:val="20"/>
          <w:szCs w:val="20"/>
          <w:lang w:val="en-SG"/>
        </w:rPr>
        <w:t xml:space="preserve">with AHD. The train </w:t>
      </w:r>
      <w:r w:rsidR="000D1152" w:rsidRPr="006031FE">
        <w:rPr>
          <w:rFonts w:ascii="Lora" w:hAnsi="Lora" w:cs="Calibri"/>
          <w:sz w:val="20"/>
          <w:szCs w:val="20"/>
          <w:lang w:val="en-SG"/>
        </w:rPr>
        <w:t>set split is approximately 55: 45 without AHD and with AHD respectively thus it is not necessary to balance the dataset with tools like SMOTE as it is already quite bala</w:t>
      </w:r>
      <w:r w:rsidR="00926F84" w:rsidRPr="006031FE">
        <w:rPr>
          <w:rFonts w:ascii="Lora" w:hAnsi="Lora" w:cs="Calibri"/>
          <w:sz w:val="20"/>
          <w:szCs w:val="20"/>
          <w:lang w:val="en-SG"/>
        </w:rPr>
        <w:t>nced.</w:t>
      </w:r>
    </w:p>
    <w:p w14:paraId="4B9AD378" w14:textId="36CC6C6B" w:rsidR="005067D6" w:rsidRPr="006031FE" w:rsidRDefault="00F14833" w:rsidP="00526C90">
      <w:pPr>
        <w:spacing w:after="121" w:line="361" w:lineRule="auto"/>
        <w:ind w:left="720"/>
        <w:jc w:val="both"/>
        <w:rPr>
          <w:rFonts w:ascii="Lora" w:hAnsi="Lora" w:cs="Calibri"/>
          <w:sz w:val="20"/>
          <w:szCs w:val="20"/>
          <w:lang w:val="en-SG"/>
        </w:rPr>
      </w:pPr>
      <w:r w:rsidRPr="006031FE">
        <w:rPr>
          <w:rFonts w:ascii="Lora" w:hAnsi="Lora" w:cs="Calibri"/>
          <w:b/>
          <w:sz w:val="20"/>
          <w:szCs w:val="20"/>
          <w:lang w:val="en-SG"/>
        </w:rPr>
        <w:t>CART Model:</w:t>
      </w:r>
    </w:p>
    <w:p w14:paraId="2BF3A4B0" w14:textId="108924D5" w:rsidR="005B0199" w:rsidRPr="006031FE" w:rsidRDefault="005B0199" w:rsidP="00253093">
      <w:pPr>
        <w:spacing w:after="121" w:line="361" w:lineRule="auto"/>
        <w:ind w:left="720"/>
        <w:jc w:val="both"/>
        <w:rPr>
          <w:rFonts w:ascii="Lora" w:hAnsi="Lora" w:cs="Calibri"/>
          <w:b/>
          <w:sz w:val="20"/>
          <w:szCs w:val="20"/>
          <w:lang w:val="en-SG"/>
        </w:rPr>
      </w:pPr>
      <w:r w:rsidRPr="006031FE">
        <w:rPr>
          <w:rFonts w:ascii="Lora" w:hAnsi="Lora" w:cs="Calibri"/>
          <w:b/>
          <w:sz w:val="20"/>
          <w:szCs w:val="20"/>
          <w:lang w:val="en-SG"/>
        </w:rPr>
        <w:t>Step 1: Growing the tree to the Maximal</w:t>
      </w:r>
    </w:p>
    <w:p w14:paraId="628715FA" w14:textId="5C1F5516" w:rsidR="00BA1775" w:rsidRPr="006031FE" w:rsidRDefault="00BA1775" w:rsidP="00253093">
      <w:pPr>
        <w:spacing w:after="121" w:line="361" w:lineRule="auto"/>
        <w:ind w:left="720"/>
        <w:jc w:val="both"/>
        <w:rPr>
          <w:rFonts w:ascii="Lora" w:hAnsi="Lora" w:cs="Calibri"/>
          <w:bCs/>
          <w:sz w:val="20"/>
          <w:szCs w:val="20"/>
          <w:lang w:val="en-SG"/>
        </w:rPr>
      </w:pPr>
      <w:r w:rsidRPr="006031FE">
        <w:rPr>
          <w:rFonts w:ascii="Lora" w:hAnsi="Lora" w:cs="Calibri"/>
          <w:bCs/>
          <w:sz w:val="20"/>
          <w:szCs w:val="20"/>
          <w:lang w:val="en-SG"/>
        </w:rPr>
        <w:t xml:space="preserve">The rpart function was </w:t>
      </w:r>
      <w:r w:rsidR="003A5365" w:rsidRPr="006031FE">
        <w:rPr>
          <w:rFonts w:ascii="Lora" w:hAnsi="Lora" w:cs="Calibri"/>
          <w:bCs/>
          <w:sz w:val="20"/>
          <w:szCs w:val="20"/>
          <w:lang w:val="en-SG"/>
        </w:rPr>
        <w:t xml:space="preserve">used to perform </w:t>
      </w:r>
      <w:r w:rsidR="00BC3922" w:rsidRPr="006031FE">
        <w:rPr>
          <w:rFonts w:ascii="Lora" w:hAnsi="Lora" w:cs="Calibri"/>
          <w:bCs/>
          <w:sz w:val="20"/>
          <w:szCs w:val="20"/>
          <w:lang w:val="en-SG"/>
        </w:rPr>
        <w:t>CART analysis</w:t>
      </w:r>
    </w:p>
    <w:p w14:paraId="48AA1364" w14:textId="19CD7E5C" w:rsidR="00BC3922" w:rsidRPr="006031FE" w:rsidRDefault="00F33DB4" w:rsidP="00906C41">
      <w:pPr>
        <w:spacing w:after="121" w:line="361" w:lineRule="auto"/>
        <w:ind w:left="720"/>
        <w:jc w:val="both"/>
        <w:rPr>
          <w:rFonts w:ascii="Lora" w:hAnsi="Lora" w:cs="Calibri"/>
          <w:bCs/>
          <w:sz w:val="20"/>
          <w:szCs w:val="20"/>
          <w:lang w:val="en-SG"/>
        </w:rPr>
      </w:pPr>
      <w:r w:rsidRPr="006031FE">
        <w:rPr>
          <w:rFonts w:ascii="Lora" w:hAnsi="Lora" w:cs="Calibri"/>
          <w:bCs/>
          <w:noProof/>
          <w:sz w:val="20"/>
          <w:szCs w:val="20"/>
          <w:lang w:val="en-SG"/>
        </w:rPr>
        <w:drawing>
          <wp:inline distT="0" distB="0" distL="0" distR="0" wp14:anchorId="65623EE3" wp14:editId="2CA0646D">
            <wp:extent cx="5943600" cy="240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0665"/>
                    </a:xfrm>
                    <a:prstGeom prst="rect">
                      <a:avLst/>
                    </a:prstGeom>
                  </pic:spPr>
                </pic:pic>
              </a:graphicData>
            </a:graphic>
          </wp:inline>
        </w:drawing>
      </w:r>
    </w:p>
    <w:p w14:paraId="7B754FC8" w14:textId="5A08B300" w:rsidR="00906C41" w:rsidRPr="006031FE" w:rsidRDefault="00906C41" w:rsidP="00906C41">
      <w:pPr>
        <w:spacing w:after="121" w:line="361" w:lineRule="auto"/>
        <w:ind w:left="720"/>
        <w:jc w:val="both"/>
        <w:rPr>
          <w:rFonts w:ascii="Lora" w:hAnsi="Lora" w:cs="Calibri"/>
          <w:bCs/>
          <w:sz w:val="20"/>
          <w:szCs w:val="20"/>
          <w:lang w:val="en-SG"/>
        </w:rPr>
      </w:pPr>
      <w:r w:rsidRPr="006031FE">
        <w:rPr>
          <w:rFonts w:ascii="Lora" w:hAnsi="Lora" w:cs="Calibri"/>
          <w:bCs/>
          <w:sz w:val="20"/>
          <w:szCs w:val="20"/>
          <w:lang w:val="en-SG"/>
        </w:rPr>
        <w:t xml:space="preserve">The method was set to “class” as </w:t>
      </w:r>
      <w:r w:rsidR="0015661B" w:rsidRPr="006031FE">
        <w:rPr>
          <w:rFonts w:ascii="Lora" w:hAnsi="Lora" w:cs="Calibri"/>
          <w:bCs/>
          <w:sz w:val="20"/>
          <w:szCs w:val="20"/>
          <w:lang w:val="en-SG"/>
        </w:rPr>
        <w:t>we</w:t>
      </w:r>
      <w:r w:rsidRPr="006031FE">
        <w:rPr>
          <w:rFonts w:ascii="Lora" w:hAnsi="Lora" w:cs="Calibri"/>
          <w:bCs/>
          <w:sz w:val="20"/>
          <w:szCs w:val="20"/>
          <w:lang w:val="en-SG"/>
        </w:rPr>
        <w:t xml:space="preserve"> are trying to predict a categorical variable, AHD here</w:t>
      </w:r>
      <w:r w:rsidR="00A10456" w:rsidRPr="006031FE">
        <w:rPr>
          <w:rFonts w:ascii="Lora" w:hAnsi="Lora" w:cs="Calibri"/>
          <w:bCs/>
          <w:sz w:val="20"/>
          <w:szCs w:val="20"/>
          <w:lang w:val="en-SG"/>
        </w:rPr>
        <w:t xml:space="preserve">. The default cp </w:t>
      </w:r>
      <w:r w:rsidR="001A2E50" w:rsidRPr="006031FE">
        <w:rPr>
          <w:rFonts w:ascii="Lora" w:hAnsi="Lora" w:cs="Calibri"/>
          <w:bCs/>
          <w:sz w:val="20"/>
          <w:szCs w:val="20"/>
          <w:lang w:val="en-SG"/>
        </w:rPr>
        <w:t>was</w:t>
      </w:r>
      <w:r w:rsidR="00A10456" w:rsidRPr="006031FE">
        <w:rPr>
          <w:rFonts w:ascii="Lora" w:hAnsi="Lora" w:cs="Calibri"/>
          <w:bCs/>
          <w:sz w:val="20"/>
          <w:szCs w:val="20"/>
          <w:lang w:val="en-SG"/>
        </w:rPr>
        <w:t xml:space="preserve"> changed from 0.01 to 0.</w:t>
      </w:r>
      <w:r w:rsidR="00356AB1" w:rsidRPr="006031FE">
        <w:rPr>
          <w:rFonts w:ascii="Lora" w:hAnsi="Lora" w:cs="Calibri"/>
          <w:bCs/>
          <w:sz w:val="20"/>
          <w:szCs w:val="20"/>
          <w:lang w:val="en-SG"/>
        </w:rPr>
        <w:t xml:space="preserve"> This is to allow the tree to grow to the </w:t>
      </w:r>
      <w:r w:rsidR="0015661B" w:rsidRPr="006031FE">
        <w:rPr>
          <w:rFonts w:ascii="Lora" w:hAnsi="Lora" w:cs="Calibri"/>
          <w:bCs/>
          <w:sz w:val="20"/>
          <w:szCs w:val="20"/>
          <w:lang w:val="en-SG"/>
        </w:rPr>
        <w:t>maximum</w:t>
      </w:r>
      <w:r w:rsidR="00140543" w:rsidRPr="006031FE">
        <w:rPr>
          <w:rFonts w:ascii="Lora" w:hAnsi="Lora" w:cs="Calibri"/>
          <w:bCs/>
          <w:sz w:val="20"/>
          <w:szCs w:val="20"/>
          <w:lang w:val="en-SG"/>
        </w:rPr>
        <w:t xml:space="preserve"> to be pruned later. W</w:t>
      </w:r>
      <w:r w:rsidR="0022598E" w:rsidRPr="006031FE">
        <w:rPr>
          <w:rFonts w:ascii="Lora" w:hAnsi="Lora" w:cs="Calibri"/>
          <w:bCs/>
          <w:sz w:val="20"/>
          <w:szCs w:val="20"/>
          <w:lang w:val="en-SG"/>
        </w:rPr>
        <w:t>hen cp = 0</w:t>
      </w:r>
      <w:r w:rsidR="004A3EE9" w:rsidRPr="006031FE">
        <w:rPr>
          <w:rFonts w:ascii="Lora" w:hAnsi="Lora" w:cs="Calibri"/>
          <w:bCs/>
          <w:sz w:val="20"/>
          <w:szCs w:val="20"/>
          <w:lang w:val="en-SG"/>
        </w:rPr>
        <w:t xml:space="preserve"> no penalty will be im</w:t>
      </w:r>
      <w:r w:rsidR="003549C9" w:rsidRPr="006031FE">
        <w:rPr>
          <w:rFonts w:ascii="Lora" w:hAnsi="Lora" w:cs="Calibri"/>
          <w:bCs/>
          <w:sz w:val="20"/>
          <w:szCs w:val="20"/>
          <w:lang w:val="en-SG"/>
        </w:rPr>
        <w:t>posed on growing the tree</w:t>
      </w:r>
      <w:r w:rsidR="00922648">
        <w:rPr>
          <w:rFonts w:ascii="Lora" w:hAnsi="Lora" w:cs="Calibri"/>
          <w:bCs/>
          <w:sz w:val="20"/>
          <w:szCs w:val="20"/>
          <w:lang w:val="en-SG"/>
        </w:rPr>
        <w:t xml:space="preserve"> allowing it to grow to its maximum.</w:t>
      </w:r>
    </w:p>
    <w:tbl>
      <w:tblPr>
        <w:tblStyle w:val="TableGrid"/>
        <w:tblW w:w="0" w:type="auto"/>
        <w:tblInd w:w="720" w:type="dxa"/>
        <w:tblLook w:val="04A0" w:firstRow="1" w:lastRow="0" w:firstColumn="1" w:lastColumn="0" w:noHBand="0" w:noVBand="1"/>
      </w:tblPr>
      <w:tblGrid>
        <w:gridCol w:w="4389"/>
        <w:gridCol w:w="4241"/>
      </w:tblGrid>
      <w:tr w:rsidR="00177EC9" w:rsidRPr="006031FE" w14:paraId="09FF1665" w14:textId="77777777" w:rsidTr="00177EC9">
        <w:tc>
          <w:tcPr>
            <w:tcW w:w="4675" w:type="dxa"/>
          </w:tcPr>
          <w:p w14:paraId="0CAB7D3E" w14:textId="5071FD0B" w:rsidR="00177EC9" w:rsidRPr="006031FE" w:rsidRDefault="00AA6581" w:rsidP="005B0199">
            <w:pPr>
              <w:spacing w:after="121" w:line="361" w:lineRule="auto"/>
              <w:jc w:val="center"/>
              <w:rPr>
                <w:rFonts w:ascii="Lora" w:hAnsi="Lora" w:cs="Calibri"/>
                <w:bCs/>
                <w:sz w:val="20"/>
                <w:szCs w:val="20"/>
                <w:lang w:val="en-SG"/>
              </w:rPr>
            </w:pPr>
            <w:r w:rsidRPr="006031FE">
              <w:rPr>
                <w:rFonts w:ascii="Lora" w:hAnsi="Lora" w:cs="Calibri"/>
                <w:bCs/>
                <w:noProof/>
                <w:sz w:val="20"/>
                <w:szCs w:val="20"/>
                <w:lang w:val="en-SG"/>
              </w:rPr>
              <w:drawing>
                <wp:inline distT="0" distB="0" distL="0" distR="0" wp14:anchorId="40056A1C" wp14:editId="69301B9D">
                  <wp:extent cx="1535992" cy="17678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5492" cy="1778775"/>
                          </a:xfrm>
                          <a:prstGeom prst="rect">
                            <a:avLst/>
                          </a:prstGeom>
                        </pic:spPr>
                      </pic:pic>
                    </a:graphicData>
                  </a:graphic>
                </wp:inline>
              </w:drawing>
            </w:r>
          </w:p>
        </w:tc>
        <w:tc>
          <w:tcPr>
            <w:tcW w:w="4675" w:type="dxa"/>
          </w:tcPr>
          <w:p w14:paraId="29F07D2E" w14:textId="3CF1442A" w:rsidR="00177EC9" w:rsidRPr="006031FE" w:rsidRDefault="000274CB" w:rsidP="00906C41">
            <w:pPr>
              <w:spacing w:after="121" w:line="361" w:lineRule="auto"/>
              <w:jc w:val="both"/>
              <w:rPr>
                <w:rFonts w:ascii="Lora" w:hAnsi="Lora" w:cs="Calibri"/>
                <w:bCs/>
                <w:sz w:val="20"/>
                <w:szCs w:val="20"/>
                <w:lang w:val="en-SG"/>
              </w:rPr>
            </w:pPr>
            <w:r w:rsidRPr="006031FE">
              <w:rPr>
                <w:rFonts w:ascii="Lora" w:hAnsi="Lora" w:cs="Calibri"/>
                <w:bCs/>
                <w:sz w:val="20"/>
                <w:szCs w:val="20"/>
                <w:lang w:val="en-SG"/>
              </w:rPr>
              <w:t>This is a screen capture of the maximal tree obtained howeve</w:t>
            </w:r>
            <w:r w:rsidR="001A458A" w:rsidRPr="006031FE">
              <w:rPr>
                <w:rFonts w:ascii="Lora" w:hAnsi="Lora" w:cs="Calibri"/>
                <w:bCs/>
                <w:sz w:val="20"/>
                <w:szCs w:val="20"/>
                <w:lang w:val="en-SG"/>
              </w:rPr>
              <w:t>r this tree should not be used as it will almost always result in overfitting.</w:t>
            </w:r>
            <w:r w:rsidR="005B0199" w:rsidRPr="006031FE">
              <w:rPr>
                <w:rFonts w:ascii="Lora" w:hAnsi="Lora" w:cs="Calibri"/>
                <w:bCs/>
                <w:sz w:val="20"/>
                <w:szCs w:val="20"/>
                <w:lang w:val="en-SG"/>
              </w:rPr>
              <w:t xml:space="preserve"> It also does not provide any useful information that aid in the user’s understanding</w:t>
            </w:r>
          </w:p>
        </w:tc>
      </w:tr>
    </w:tbl>
    <w:p w14:paraId="01D8C2AA" w14:textId="27C1ADFF" w:rsidR="003549C9" w:rsidRPr="006031FE" w:rsidRDefault="003549C9" w:rsidP="00906C41">
      <w:pPr>
        <w:spacing w:after="121" w:line="361" w:lineRule="auto"/>
        <w:ind w:left="720"/>
        <w:jc w:val="both"/>
        <w:rPr>
          <w:rFonts w:ascii="Lora" w:hAnsi="Lora" w:cs="Calibri"/>
          <w:bCs/>
          <w:sz w:val="20"/>
          <w:szCs w:val="20"/>
          <w:lang w:val="en-SG"/>
        </w:rPr>
      </w:pPr>
    </w:p>
    <w:p w14:paraId="4C3CD83E" w14:textId="68DD7E3F" w:rsidR="004D2207" w:rsidRPr="006031FE" w:rsidRDefault="004D2207" w:rsidP="00114237">
      <w:pPr>
        <w:tabs>
          <w:tab w:val="left" w:pos="4474"/>
        </w:tabs>
        <w:spacing w:after="121" w:line="361" w:lineRule="auto"/>
        <w:ind w:left="720"/>
        <w:jc w:val="both"/>
        <w:rPr>
          <w:rFonts w:ascii="Lora" w:hAnsi="Lora" w:cs="Calibri"/>
          <w:b/>
          <w:sz w:val="20"/>
          <w:szCs w:val="20"/>
          <w:lang w:val="en-SG"/>
        </w:rPr>
      </w:pPr>
      <w:r w:rsidRPr="006031FE">
        <w:rPr>
          <w:rFonts w:ascii="Lora" w:hAnsi="Lora" w:cs="Calibri"/>
          <w:b/>
          <w:sz w:val="20"/>
          <w:szCs w:val="20"/>
          <w:lang w:val="en-SG"/>
        </w:rPr>
        <w:t>Step 2: Pruning the tree</w:t>
      </w:r>
      <w:r w:rsidR="00114237" w:rsidRPr="006031FE">
        <w:rPr>
          <w:rFonts w:ascii="Lora" w:hAnsi="Lora" w:cs="Calibri"/>
          <w:b/>
          <w:sz w:val="20"/>
          <w:szCs w:val="20"/>
          <w:lang w:val="en-SG"/>
        </w:rPr>
        <w:tab/>
      </w:r>
    </w:p>
    <w:p w14:paraId="144123E9" w14:textId="44A305A5" w:rsidR="00114237" w:rsidRPr="006031FE" w:rsidRDefault="00114237" w:rsidP="00114237">
      <w:pPr>
        <w:tabs>
          <w:tab w:val="left" w:pos="4474"/>
        </w:tabs>
        <w:spacing w:after="121" w:line="361" w:lineRule="auto"/>
        <w:ind w:left="720"/>
        <w:jc w:val="center"/>
        <w:rPr>
          <w:rFonts w:ascii="Lora" w:hAnsi="Lora" w:cs="Calibri"/>
          <w:b/>
          <w:sz w:val="20"/>
          <w:szCs w:val="20"/>
          <w:lang w:val="en-SG"/>
        </w:rPr>
      </w:pPr>
      <w:r w:rsidRPr="006031FE">
        <w:rPr>
          <w:rFonts w:ascii="Lora" w:hAnsi="Lora" w:cs="Calibri"/>
          <w:b/>
          <w:noProof/>
          <w:sz w:val="20"/>
          <w:szCs w:val="20"/>
          <w:lang w:val="en-SG"/>
        </w:rPr>
        <w:lastRenderedPageBreak/>
        <w:drawing>
          <wp:inline distT="0" distB="0" distL="0" distR="0" wp14:anchorId="3D1C74AA" wp14:editId="638182D1">
            <wp:extent cx="3400105" cy="2130878"/>
            <wp:effectExtent l="0" t="0" r="3810" b="317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43"/>
                    <a:stretch>
                      <a:fillRect/>
                    </a:stretch>
                  </pic:blipFill>
                  <pic:spPr>
                    <a:xfrm>
                      <a:off x="0" y="0"/>
                      <a:ext cx="3408364" cy="2136054"/>
                    </a:xfrm>
                    <a:prstGeom prst="rect">
                      <a:avLst/>
                    </a:prstGeom>
                  </pic:spPr>
                </pic:pic>
              </a:graphicData>
            </a:graphic>
          </wp:inline>
        </w:drawing>
      </w:r>
    </w:p>
    <w:p w14:paraId="26BA72C6" w14:textId="748FE2B8" w:rsidR="004D2207" w:rsidRPr="006031FE" w:rsidRDefault="008D60EC" w:rsidP="002645A1">
      <w:pPr>
        <w:spacing w:after="121" w:line="361" w:lineRule="auto"/>
        <w:ind w:left="720"/>
        <w:jc w:val="both"/>
        <w:rPr>
          <w:rFonts w:ascii="Lora" w:hAnsi="Lora" w:cs="Calibri"/>
          <w:bCs/>
          <w:sz w:val="20"/>
          <w:szCs w:val="20"/>
          <w:lang w:val="en-SG"/>
        </w:rPr>
      </w:pPr>
      <w:r w:rsidRPr="006031FE">
        <w:rPr>
          <w:rFonts w:ascii="Lora" w:hAnsi="Lora" w:cs="Calibri"/>
          <w:bCs/>
          <w:sz w:val="20"/>
          <w:szCs w:val="20"/>
          <w:lang w:val="en-SG"/>
        </w:rPr>
        <w:t>To prune the tree, we use the</w:t>
      </w:r>
      <w:r w:rsidR="00EE77A9" w:rsidRPr="006031FE">
        <w:rPr>
          <w:rFonts w:ascii="Lora" w:hAnsi="Lora" w:cs="Calibri"/>
          <w:bCs/>
          <w:sz w:val="20"/>
          <w:szCs w:val="20"/>
          <w:lang w:val="en-SG"/>
        </w:rPr>
        <w:t xml:space="preserve"> 1 SE rule </w:t>
      </w:r>
      <w:r w:rsidR="00F55F01" w:rsidRPr="006031FE">
        <w:rPr>
          <w:rFonts w:ascii="Lora" w:hAnsi="Lora" w:cs="Calibri"/>
          <w:bCs/>
          <w:sz w:val="20"/>
          <w:szCs w:val="20"/>
          <w:lang w:val="en-SG"/>
        </w:rPr>
        <w:t xml:space="preserve">, the best cp value will </w:t>
      </w:r>
      <w:r w:rsidR="009823E4" w:rsidRPr="006031FE">
        <w:rPr>
          <w:rFonts w:ascii="Lora" w:hAnsi="Lora" w:cs="Calibri"/>
          <w:bCs/>
          <w:sz w:val="20"/>
          <w:szCs w:val="20"/>
          <w:lang w:val="en-SG"/>
        </w:rPr>
        <w:t xml:space="preserve">be calculated by taking </w:t>
      </w:r>
      <w:r w:rsidR="00AA1DFE" w:rsidRPr="006031FE">
        <w:rPr>
          <w:rFonts w:ascii="Lora" w:hAnsi="Lora" w:cs="Calibri"/>
          <w:bCs/>
          <w:sz w:val="20"/>
          <w:szCs w:val="20"/>
          <w:lang w:val="en-SG"/>
        </w:rPr>
        <w:t>minimum</w:t>
      </w:r>
      <w:r w:rsidR="009823E4" w:rsidRPr="006031FE">
        <w:rPr>
          <w:rFonts w:ascii="Lora" w:hAnsi="Lora" w:cs="Calibri"/>
          <w:bCs/>
          <w:sz w:val="20"/>
          <w:szCs w:val="20"/>
          <w:lang w:val="en-SG"/>
        </w:rPr>
        <w:t xml:space="preserve"> CVerror + 1SE</w:t>
      </w:r>
      <w:r w:rsidR="002645A1" w:rsidRPr="006031FE">
        <w:rPr>
          <w:rFonts w:ascii="Lora" w:hAnsi="Lora" w:cs="Calibri"/>
          <w:bCs/>
          <w:sz w:val="20"/>
          <w:szCs w:val="20"/>
          <w:lang w:val="en-SG"/>
        </w:rPr>
        <w:t>. The CVerror + 1SE can be seen by the dotted line. In this case, the optimal complexity parameter used will be 0.0395079.</w:t>
      </w:r>
    </w:p>
    <w:p w14:paraId="025CF98C" w14:textId="3F925803" w:rsidR="002645A1" w:rsidRPr="006031FE" w:rsidRDefault="007D4E4C" w:rsidP="0061603B">
      <w:pPr>
        <w:spacing w:after="121" w:line="361" w:lineRule="auto"/>
        <w:ind w:left="720"/>
        <w:jc w:val="both"/>
        <w:rPr>
          <w:rFonts w:ascii="Lora" w:hAnsi="Lora" w:cs="Calibri"/>
          <w:bCs/>
          <w:sz w:val="20"/>
          <w:szCs w:val="20"/>
          <w:lang w:val="en-SG"/>
        </w:rPr>
      </w:pPr>
      <w:r w:rsidRPr="006031FE">
        <w:rPr>
          <w:rFonts w:ascii="Lora" w:hAnsi="Lora" w:cs="Calibri"/>
          <w:b/>
          <w:noProof/>
          <w:sz w:val="20"/>
          <w:szCs w:val="20"/>
          <w:lang w:val="en-SG"/>
        </w:rPr>
        <w:drawing>
          <wp:inline distT="0" distB="0" distL="0" distR="0" wp14:anchorId="3634CEAF" wp14:editId="3BF1DD11">
            <wp:extent cx="5943600" cy="506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10433"/>
                    <a:stretch/>
                  </pic:blipFill>
                  <pic:spPr bwMode="auto">
                    <a:xfrm>
                      <a:off x="0" y="0"/>
                      <a:ext cx="5943600" cy="506095"/>
                    </a:xfrm>
                    <a:prstGeom prst="rect">
                      <a:avLst/>
                    </a:prstGeom>
                    <a:ln>
                      <a:noFill/>
                    </a:ln>
                    <a:extLst>
                      <a:ext uri="{53640926-AAD7-44D8-BBD7-CCE9431645EC}">
                        <a14:shadowObscured xmlns:a14="http://schemas.microsoft.com/office/drawing/2010/main"/>
                      </a:ext>
                    </a:extLst>
                  </pic:spPr>
                </pic:pic>
              </a:graphicData>
            </a:graphic>
          </wp:inline>
        </w:drawing>
      </w:r>
    </w:p>
    <w:p w14:paraId="58B118DE" w14:textId="615A6462" w:rsidR="007A758B" w:rsidRPr="006031FE" w:rsidRDefault="002645A1" w:rsidP="007A758B">
      <w:pPr>
        <w:spacing w:after="121" w:line="361" w:lineRule="auto"/>
        <w:ind w:left="720"/>
        <w:jc w:val="both"/>
        <w:rPr>
          <w:rFonts w:ascii="Lora" w:hAnsi="Lora" w:cs="Calibri"/>
          <w:b/>
          <w:sz w:val="20"/>
          <w:szCs w:val="20"/>
          <w:lang w:val="en-SG"/>
        </w:rPr>
      </w:pPr>
      <w:r w:rsidRPr="006031FE">
        <w:rPr>
          <w:rFonts w:ascii="Lora" w:hAnsi="Lora" w:cs="Calibri"/>
          <w:b/>
          <w:sz w:val="20"/>
          <w:szCs w:val="20"/>
          <w:lang w:val="en-SG"/>
        </w:rPr>
        <w:t>Step 3:</w:t>
      </w:r>
      <w:r w:rsidR="007A758B" w:rsidRPr="006031FE">
        <w:rPr>
          <w:rFonts w:ascii="Lora" w:hAnsi="Lora" w:cs="Calibri"/>
          <w:b/>
          <w:sz w:val="20"/>
          <w:szCs w:val="20"/>
          <w:lang w:val="en-SG"/>
        </w:rPr>
        <w:t xml:space="preserve"> Printing of the optimal tree for analysis</w:t>
      </w:r>
    </w:p>
    <w:p w14:paraId="6E1F5F6B" w14:textId="69AFB683" w:rsidR="000B1A33" w:rsidRPr="000B1A33" w:rsidRDefault="00146FCD" w:rsidP="000B1A33">
      <w:pPr>
        <w:spacing w:after="121" w:line="361" w:lineRule="auto"/>
        <w:ind w:left="720"/>
        <w:jc w:val="center"/>
        <w:rPr>
          <w:rFonts w:ascii="Lora" w:hAnsi="Lora" w:cs="Calibri"/>
          <w:b/>
          <w:sz w:val="20"/>
          <w:szCs w:val="20"/>
          <w:lang w:val="en-SG"/>
        </w:rPr>
      </w:pPr>
      <w:r w:rsidRPr="006031FE">
        <w:rPr>
          <w:rFonts w:ascii="Lora" w:hAnsi="Lora" w:cs="Calibri"/>
          <w:b/>
          <w:noProof/>
          <w:sz w:val="20"/>
          <w:szCs w:val="20"/>
          <w:lang w:val="en-SG"/>
        </w:rPr>
        <w:lastRenderedPageBreak/>
        <w:drawing>
          <wp:inline distT="0" distB="0" distL="0" distR="0" wp14:anchorId="1B16811E" wp14:editId="27CA69FE">
            <wp:extent cx="5943600" cy="440626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5"/>
                    <a:stretch>
                      <a:fillRect/>
                    </a:stretch>
                  </pic:blipFill>
                  <pic:spPr>
                    <a:xfrm>
                      <a:off x="0" y="0"/>
                      <a:ext cx="5943600" cy="4406265"/>
                    </a:xfrm>
                    <a:prstGeom prst="rect">
                      <a:avLst/>
                    </a:prstGeom>
                  </pic:spPr>
                </pic:pic>
              </a:graphicData>
            </a:graphic>
          </wp:inline>
        </w:drawing>
      </w:r>
    </w:p>
    <w:p w14:paraId="001D68E6" w14:textId="77777777" w:rsidR="002B2AB3" w:rsidRPr="006031FE" w:rsidRDefault="002B2AB3" w:rsidP="002B2AB3">
      <w:pPr>
        <w:spacing w:after="121" w:line="361" w:lineRule="auto"/>
        <w:ind w:left="720"/>
        <w:jc w:val="both"/>
        <w:rPr>
          <w:rFonts w:ascii="Lora" w:hAnsi="Lora" w:cs="Calibri"/>
          <w:b/>
          <w:sz w:val="20"/>
          <w:szCs w:val="20"/>
          <w:lang w:val="en-SG"/>
        </w:rPr>
      </w:pPr>
      <w:r w:rsidRPr="006031FE">
        <w:rPr>
          <w:rFonts w:ascii="Lora" w:hAnsi="Lora" w:cs="Calibri"/>
          <w:b/>
          <w:sz w:val="20"/>
          <w:szCs w:val="20"/>
          <w:lang w:val="en-SG"/>
        </w:rPr>
        <w:t>Analysis of Variable Importance</w:t>
      </w:r>
    </w:p>
    <w:p w14:paraId="034DEBEB" w14:textId="77777777" w:rsidR="002B2AB3" w:rsidRPr="006031FE" w:rsidRDefault="002B2AB3" w:rsidP="002B2AB3">
      <w:pPr>
        <w:spacing w:after="121" w:line="361" w:lineRule="auto"/>
        <w:ind w:left="720"/>
        <w:jc w:val="center"/>
        <w:rPr>
          <w:rFonts w:ascii="Lora" w:hAnsi="Lora" w:cs="Calibri"/>
          <w:b/>
          <w:sz w:val="20"/>
          <w:szCs w:val="20"/>
          <w:lang w:val="en-SG"/>
        </w:rPr>
      </w:pPr>
      <w:r w:rsidRPr="006031FE">
        <w:rPr>
          <w:rFonts w:ascii="Lora" w:hAnsi="Lora" w:cs="Calibri"/>
          <w:b/>
          <w:noProof/>
          <w:sz w:val="20"/>
          <w:szCs w:val="20"/>
          <w:lang w:val="en-SG"/>
        </w:rPr>
        <w:drawing>
          <wp:inline distT="0" distB="0" distL="0" distR="0" wp14:anchorId="5F6037DD" wp14:editId="094C08EC">
            <wp:extent cx="4753429" cy="2970893"/>
            <wp:effectExtent l="0" t="0" r="0" b="127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6"/>
                    <a:stretch>
                      <a:fillRect/>
                    </a:stretch>
                  </pic:blipFill>
                  <pic:spPr>
                    <a:xfrm>
                      <a:off x="0" y="0"/>
                      <a:ext cx="4757289" cy="2973305"/>
                    </a:xfrm>
                    <a:prstGeom prst="rect">
                      <a:avLst/>
                    </a:prstGeom>
                  </pic:spPr>
                </pic:pic>
              </a:graphicData>
            </a:graphic>
          </wp:inline>
        </w:drawing>
      </w:r>
    </w:p>
    <w:p w14:paraId="1E9D49F6" w14:textId="77777777" w:rsidR="002B2AB3" w:rsidRPr="006031FE" w:rsidRDefault="002B2AB3" w:rsidP="002B2AB3">
      <w:pPr>
        <w:spacing w:after="121" w:line="361" w:lineRule="auto"/>
        <w:ind w:left="720"/>
        <w:rPr>
          <w:rFonts w:ascii="Lora" w:hAnsi="Lora" w:cs="Calibri"/>
          <w:b/>
          <w:sz w:val="20"/>
          <w:szCs w:val="20"/>
          <w:lang w:val="en-SG"/>
        </w:rPr>
      </w:pPr>
    </w:p>
    <w:p w14:paraId="76F1D123" w14:textId="77777777" w:rsidR="002B2AB3" w:rsidRPr="006031FE" w:rsidRDefault="002B2AB3" w:rsidP="002B2AB3">
      <w:pPr>
        <w:spacing w:after="121" w:line="361" w:lineRule="auto"/>
        <w:ind w:left="720"/>
        <w:rPr>
          <w:rFonts w:ascii="Lora" w:hAnsi="Lora" w:cs="Calibri"/>
          <w:b/>
          <w:sz w:val="20"/>
          <w:szCs w:val="20"/>
          <w:lang w:val="en-SG"/>
        </w:rPr>
      </w:pPr>
    </w:p>
    <w:p w14:paraId="591A89BD" w14:textId="132B15D9" w:rsidR="00526C90" w:rsidRPr="006031FE" w:rsidRDefault="00A42001" w:rsidP="002B2AB3">
      <w:pPr>
        <w:spacing w:after="121" w:line="361" w:lineRule="auto"/>
        <w:ind w:left="720"/>
        <w:rPr>
          <w:rFonts w:ascii="Lora" w:hAnsi="Lora" w:cs="Calibri"/>
          <w:b/>
          <w:sz w:val="20"/>
          <w:szCs w:val="20"/>
          <w:lang w:val="en-SG"/>
        </w:rPr>
      </w:pPr>
      <w:r w:rsidRPr="006031FE">
        <w:rPr>
          <w:rFonts w:ascii="Lora" w:hAnsi="Lora" w:cs="Calibri"/>
          <w:b/>
          <w:sz w:val="20"/>
          <w:szCs w:val="20"/>
          <w:lang w:val="en-SG"/>
        </w:rPr>
        <w:t>Accuracy o</w:t>
      </w:r>
      <w:r w:rsidR="002878AC" w:rsidRPr="006031FE">
        <w:rPr>
          <w:rFonts w:ascii="Lora" w:hAnsi="Lora" w:cs="Calibri"/>
          <w:b/>
          <w:sz w:val="20"/>
          <w:szCs w:val="20"/>
          <w:lang w:val="en-SG"/>
        </w:rPr>
        <w:t>f</w:t>
      </w:r>
      <w:r w:rsidRPr="006031FE">
        <w:rPr>
          <w:rFonts w:ascii="Lora" w:hAnsi="Lora" w:cs="Calibri"/>
          <w:b/>
          <w:sz w:val="20"/>
          <w:szCs w:val="20"/>
          <w:lang w:val="en-SG"/>
        </w:rPr>
        <w:t xml:space="preserve"> the CART Model:</w:t>
      </w:r>
    </w:p>
    <w:p w14:paraId="1B7ACB60" w14:textId="77777777" w:rsidR="00A42001" w:rsidRPr="006031FE" w:rsidRDefault="00A42001" w:rsidP="00A42001">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Confusion Matrix for CART Training Data Set</w:t>
      </w:r>
    </w:p>
    <w:tbl>
      <w:tblPr>
        <w:tblStyle w:val="TableGrid"/>
        <w:tblW w:w="0" w:type="auto"/>
        <w:tblInd w:w="705" w:type="dxa"/>
        <w:tblLook w:val="04A0" w:firstRow="1" w:lastRow="0" w:firstColumn="1" w:lastColumn="0" w:noHBand="0" w:noVBand="1"/>
      </w:tblPr>
      <w:tblGrid>
        <w:gridCol w:w="2967"/>
        <w:gridCol w:w="2836"/>
        <w:gridCol w:w="2842"/>
      </w:tblGrid>
      <w:tr w:rsidR="00697F62" w:rsidRPr="006031FE" w14:paraId="33E40442" w14:textId="77777777" w:rsidTr="008606A0">
        <w:tc>
          <w:tcPr>
            <w:tcW w:w="2967" w:type="dxa"/>
          </w:tcPr>
          <w:p w14:paraId="566EB28F" w14:textId="77777777" w:rsidR="00697F62" w:rsidRPr="006031FE" w:rsidRDefault="00697F62" w:rsidP="00C66860">
            <w:pPr>
              <w:spacing w:after="121" w:line="361" w:lineRule="auto"/>
              <w:jc w:val="both"/>
              <w:rPr>
                <w:rFonts w:ascii="Lora" w:hAnsi="Lora" w:cs="Calibri"/>
                <w:sz w:val="20"/>
                <w:szCs w:val="20"/>
              </w:rPr>
            </w:pPr>
          </w:p>
        </w:tc>
        <w:tc>
          <w:tcPr>
            <w:tcW w:w="5678" w:type="dxa"/>
            <w:gridSpan w:val="2"/>
          </w:tcPr>
          <w:p w14:paraId="735F8E53" w14:textId="6F9C21EA" w:rsidR="00697F62" w:rsidRPr="006031FE" w:rsidRDefault="00697F62" w:rsidP="00C66860">
            <w:pPr>
              <w:spacing w:after="121" w:line="361" w:lineRule="auto"/>
              <w:jc w:val="both"/>
              <w:rPr>
                <w:rFonts w:ascii="Lora" w:hAnsi="Lora" w:cs="Calibri"/>
                <w:sz w:val="20"/>
                <w:szCs w:val="20"/>
              </w:rPr>
            </w:pPr>
            <w:r w:rsidRPr="006031FE">
              <w:rPr>
                <w:rFonts w:ascii="Lora" w:hAnsi="Lora" w:cs="Calibri"/>
                <w:sz w:val="20"/>
                <w:szCs w:val="20"/>
              </w:rPr>
              <w:t>CART Train Set Prediction</w:t>
            </w:r>
          </w:p>
        </w:tc>
      </w:tr>
      <w:tr w:rsidR="00A42001" w:rsidRPr="006031FE" w14:paraId="159F1120" w14:textId="77777777" w:rsidTr="00C66860">
        <w:tc>
          <w:tcPr>
            <w:tcW w:w="2967" w:type="dxa"/>
          </w:tcPr>
          <w:p w14:paraId="50D8DF3E" w14:textId="6AA3DDDB" w:rsidR="00A42001" w:rsidRPr="006031FE" w:rsidRDefault="002F3939" w:rsidP="00C66860">
            <w:pPr>
              <w:spacing w:after="121" w:line="361" w:lineRule="auto"/>
              <w:jc w:val="both"/>
              <w:rPr>
                <w:rFonts w:ascii="Lora" w:hAnsi="Lora" w:cs="Calibri"/>
                <w:sz w:val="20"/>
                <w:szCs w:val="20"/>
              </w:rPr>
            </w:pPr>
            <w:r w:rsidRPr="006031FE">
              <w:rPr>
                <w:rFonts w:ascii="Lora" w:hAnsi="Lora" w:cs="Calibri"/>
                <w:sz w:val="20"/>
                <w:szCs w:val="20"/>
              </w:rPr>
              <w:t>Train Set</w:t>
            </w:r>
            <w:r w:rsidR="00697F62" w:rsidRPr="006031FE">
              <w:rPr>
                <w:rFonts w:ascii="Lora" w:hAnsi="Lora" w:cs="Calibri"/>
                <w:sz w:val="20"/>
                <w:szCs w:val="20"/>
              </w:rPr>
              <w:t xml:space="preserve"> Actual</w:t>
            </w:r>
          </w:p>
        </w:tc>
        <w:tc>
          <w:tcPr>
            <w:tcW w:w="2836" w:type="dxa"/>
          </w:tcPr>
          <w:p w14:paraId="2AF91E4C"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No</w:t>
            </w:r>
          </w:p>
        </w:tc>
        <w:tc>
          <w:tcPr>
            <w:tcW w:w="2842" w:type="dxa"/>
          </w:tcPr>
          <w:p w14:paraId="320C1C1B"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Yes</w:t>
            </w:r>
          </w:p>
        </w:tc>
      </w:tr>
      <w:tr w:rsidR="00A42001" w:rsidRPr="006031FE" w14:paraId="30A59DA4" w14:textId="77777777" w:rsidTr="00C66860">
        <w:tc>
          <w:tcPr>
            <w:tcW w:w="2967" w:type="dxa"/>
          </w:tcPr>
          <w:p w14:paraId="1260BFE3"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 xml:space="preserve">No </w:t>
            </w:r>
          </w:p>
        </w:tc>
        <w:tc>
          <w:tcPr>
            <w:tcW w:w="2836" w:type="dxa"/>
          </w:tcPr>
          <w:p w14:paraId="24AE10FA" w14:textId="3071CCC4" w:rsidR="00A42001" w:rsidRPr="006031FE" w:rsidRDefault="001B4D9F" w:rsidP="00C66860">
            <w:pPr>
              <w:spacing w:after="121" w:line="361" w:lineRule="auto"/>
              <w:jc w:val="both"/>
              <w:rPr>
                <w:rFonts w:ascii="Lora" w:hAnsi="Lora" w:cs="Calibri"/>
                <w:sz w:val="20"/>
                <w:szCs w:val="20"/>
              </w:rPr>
            </w:pPr>
            <w:r w:rsidRPr="006031FE">
              <w:rPr>
                <w:rFonts w:ascii="Lora" w:hAnsi="Lora" w:cs="Calibri"/>
                <w:sz w:val="20"/>
                <w:szCs w:val="20"/>
              </w:rPr>
              <w:t>96</w:t>
            </w:r>
          </w:p>
        </w:tc>
        <w:tc>
          <w:tcPr>
            <w:tcW w:w="2842" w:type="dxa"/>
          </w:tcPr>
          <w:p w14:paraId="44CE126C" w14:textId="6DAED899" w:rsidR="00A42001" w:rsidRPr="006031FE" w:rsidRDefault="001B4D9F" w:rsidP="00C66860">
            <w:pPr>
              <w:spacing w:after="121" w:line="361" w:lineRule="auto"/>
              <w:jc w:val="both"/>
              <w:rPr>
                <w:rFonts w:ascii="Lora" w:hAnsi="Lora" w:cs="Calibri"/>
                <w:sz w:val="20"/>
                <w:szCs w:val="20"/>
              </w:rPr>
            </w:pPr>
            <w:r w:rsidRPr="006031FE">
              <w:rPr>
                <w:rFonts w:ascii="Lora" w:hAnsi="Lora" w:cs="Calibri"/>
                <w:sz w:val="20"/>
                <w:szCs w:val="20"/>
              </w:rPr>
              <w:t>17</w:t>
            </w:r>
          </w:p>
        </w:tc>
      </w:tr>
      <w:tr w:rsidR="00A42001" w:rsidRPr="006031FE" w14:paraId="5024A53D" w14:textId="77777777" w:rsidTr="00C66860">
        <w:tc>
          <w:tcPr>
            <w:tcW w:w="2967" w:type="dxa"/>
          </w:tcPr>
          <w:p w14:paraId="5C9D5F56"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Yes</w:t>
            </w:r>
          </w:p>
        </w:tc>
        <w:tc>
          <w:tcPr>
            <w:tcW w:w="2836" w:type="dxa"/>
          </w:tcPr>
          <w:p w14:paraId="1C5F6061" w14:textId="6998D0B6" w:rsidR="00A42001" w:rsidRPr="006031FE" w:rsidRDefault="001B4D9F" w:rsidP="00C66860">
            <w:pPr>
              <w:spacing w:after="121" w:line="361" w:lineRule="auto"/>
              <w:jc w:val="both"/>
              <w:rPr>
                <w:rFonts w:ascii="Lora" w:hAnsi="Lora" w:cs="Calibri"/>
                <w:sz w:val="20"/>
                <w:szCs w:val="20"/>
              </w:rPr>
            </w:pPr>
            <w:r w:rsidRPr="006031FE">
              <w:rPr>
                <w:rFonts w:ascii="Lora" w:hAnsi="Lora" w:cs="Calibri"/>
                <w:sz w:val="20"/>
                <w:szCs w:val="20"/>
              </w:rPr>
              <w:t>14</w:t>
            </w:r>
          </w:p>
        </w:tc>
        <w:tc>
          <w:tcPr>
            <w:tcW w:w="2842" w:type="dxa"/>
          </w:tcPr>
          <w:p w14:paraId="12011F90" w14:textId="6E5CE819" w:rsidR="00A42001" w:rsidRPr="006031FE" w:rsidRDefault="001B4D9F" w:rsidP="00C66860">
            <w:pPr>
              <w:spacing w:after="121" w:line="361" w:lineRule="auto"/>
              <w:jc w:val="both"/>
              <w:rPr>
                <w:rFonts w:ascii="Lora" w:hAnsi="Lora" w:cs="Calibri"/>
                <w:sz w:val="20"/>
                <w:szCs w:val="20"/>
              </w:rPr>
            </w:pPr>
            <w:r w:rsidRPr="006031FE">
              <w:rPr>
                <w:rFonts w:ascii="Lora" w:hAnsi="Lora" w:cs="Calibri"/>
                <w:sz w:val="20"/>
                <w:szCs w:val="20"/>
              </w:rPr>
              <w:t>79</w:t>
            </w:r>
          </w:p>
        </w:tc>
      </w:tr>
    </w:tbl>
    <w:p w14:paraId="37E4D187" w14:textId="5520F0E6" w:rsidR="00C022A8" w:rsidRPr="006031FE" w:rsidRDefault="00C022A8" w:rsidP="00AA1DFE">
      <w:pPr>
        <w:spacing w:after="121" w:line="361" w:lineRule="auto"/>
        <w:ind w:left="705"/>
        <w:jc w:val="both"/>
        <w:rPr>
          <w:rFonts w:ascii="Lora" w:hAnsi="Lora" w:cs="Calibri"/>
          <w:sz w:val="20"/>
          <w:szCs w:val="20"/>
        </w:rPr>
      </w:pPr>
      <w:r w:rsidRPr="006031FE">
        <w:rPr>
          <w:rFonts w:ascii="Lora" w:hAnsi="Lora" w:cs="Calibri"/>
          <w:sz w:val="20"/>
          <w:szCs w:val="20"/>
        </w:rPr>
        <w:t xml:space="preserve">Overall </w:t>
      </w:r>
      <w:r w:rsidR="00386304" w:rsidRPr="006031FE">
        <w:rPr>
          <w:rFonts w:ascii="Lora" w:hAnsi="Lora" w:cs="Calibri"/>
          <w:sz w:val="20"/>
          <w:szCs w:val="20"/>
        </w:rPr>
        <w:t>A</w:t>
      </w:r>
      <w:r w:rsidRPr="006031FE">
        <w:rPr>
          <w:rFonts w:ascii="Lora" w:hAnsi="Lora" w:cs="Calibri"/>
          <w:sz w:val="20"/>
          <w:szCs w:val="20"/>
        </w:rPr>
        <w:t xml:space="preserve">ccuracy of </w:t>
      </w:r>
      <w:r w:rsidR="00697F62" w:rsidRPr="006031FE">
        <w:rPr>
          <w:rFonts w:ascii="Lora" w:hAnsi="Lora" w:cs="Calibri"/>
          <w:sz w:val="20"/>
          <w:szCs w:val="20"/>
        </w:rPr>
        <w:t>Train Set</w:t>
      </w:r>
      <w:r w:rsidRPr="006031FE">
        <w:rPr>
          <w:rFonts w:ascii="Lora" w:hAnsi="Lora" w:cs="Calibri"/>
          <w:sz w:val="20"/>
          <w:szCs w:val="20"/>
        </w:rPr>
        <w:t>: 0.8495146</w:t>
      </w:r>
    </w:p>
    <w:p w14:paraId="4ACAAAE1" w14:textId="77777777" w:rsidR="00A42001" w:rsidRPr="006031FE" w:rsidRDefault="00A42001" w:rsidP="00A42001">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Confusion Matrix for CART Test Data Set</w:t>
      </w:r>
    </w:p>
    <w:tbl>
      <w:tblPr>
        <w:tblStyle w:val="TableGrid"/>
        <w:tblW w:w="0" w:type="auto"/>
        <w:tblInd w:w="705" w:type="dxa"/>
        <w:tblLook w:val="04A0" w:firstRow="1" w:lastRow="0" w:firstColumn="1" w:lastColumn="0" w:noHBand="0" w:noVBand="1"/>
      </w:tblPr>
      <w:tblGrid>
        <w:gridCol w:w="2870"/>
        <w:gridCol w:w="2885"/>
        <w:gridCol w:w="2890"/>
      </w:tblGrid>
      <w:tr w:rsidR="00697F62" w:rsidRPr="006031FE" w14:paraId="596C8296" w14:textId="77777777" w:rsidTr="00697F62">
        <w:tc>
          <w:tcPr>
            <w:tcW w:w="2870" w:type="dxa"/>
          </w:tcPr>
          <w:p w14:paraId="525D8DE5" w14:textId="77777777" w:rsidR="00697F62" w:rsidRPr="006031FE" w:rsidRDefault="00697F62" w:rsidP="00C66860">
            <w:pPr>
              <w:spacing w:after="121" w:line="361" w:lineRule="auto"/>
              <w:jc w:val="both"/>
              <w:rPr>
                <w:rFonts w:ascii="Lora" w:hAnsi="Lora" w:cs="Calibri"/>
                <w:sz w:val="20"/>
                <w:szCs w:val="20"/>
              </w:rPr>
            </w:pPr>
          </w:p>
        </w:tc>
        <w:tc>
          <w:tcPr>
            <w:tcW w:w="5775" w:type="dxa"/>
            <w:gridSpan w:val="2"/>
          </w:tcPr>
          <w:p w14:paraId="6DD9D926" w14:textId="7D4DDA22" w:rsidR="00697F62" w:rsidRPr="006031FE" w:rsidRDefault="00697F62" w:rsidP="00C66860">
            <w:pPr>
              <w:spacing w:after="121" w:line="361" w:lineRule="auto"/>
              <w:jc w:val="both"/>
              <w:rPr>
                <w:rFonts w:ascii="Lora" w:hAnsi="Lora" w:cs="Calibri"/>
                <w:sz w:val="20"/>
                <w:szCs w:val="20"/>
              </w:rPr>
            </w:pPr>
            <w:r w:rsidRPr="006031FE">
              <w:rPr>
                <w:rFonts w:ascii="Lora" w:hAnsi="Lora" w:cs="Calibri"/>
                <w:sz w:val="20"/>
                <w:szCs w:val="20"/>
              </w:rPr>
              <w:t>CART Test Set Prediction</w:t>
            </w:r>
          </w:p>
        </w:tc>
      </w:tr>
      <w:tr w:rsidR="00A42001" w:rsidRPr="006031FE" w14:paraId="7AB7AC7E" w14:textId="77777777" w:rsidTr="00697F62">
        <w:tc>
          <w:tcPr>
            <w:tcW w:w="2870" w:type="dxa"/>
          </w:tcPr>
          <w:p w14:paraId="5C0A591F" w14:textId="11D6167D" w:rsidR="00A42001" w:rsidRPr="006031FE" w:rsidRDefault="002F3939" w:rsidP="00C66860">
            <w:pPr>
              <w:spacing w:after="121" w:line="361" w:lineRule="auto"/>
              <w:jc w:val="both"/>
              <w:rPr>
                <w:rFonts w:ascii="Lora" w:hAnsi="Lora" w:cs="Calibri"/>
                <w:sz w:val="20"/>
                <w:szCs w:val="20"/>
              </w:rPr>
            </w:pPr>
            <w:r w:rsidRPr="006031FE">
              <w:rPr>
                <w:rFonts w:ascii="Lora" w:hAnsi="Lora" w:cs="Calibri"/>
                <w:sz w:val="20"/>
                <w:szCs w:val="20"/>
              </w:rPr>
              <w:t>Test Set Actual</w:t>
            </w:r>
          </w:p>
        </w:tc>
        <w:tc>
          <w:tcPr>
            <w:tcW w:w="2885" w:type="dxa"/>
          </w:tcPr>
          <w:p w14:paraId="1409DCDF"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No</w:t>
            </w:r>
          </w:p>
        </w:tc>
        <w:tc>
          <w:tcPr>
            <w:tcW w:w="2890" w:type="dxa"/>
          </w:tcPr>
          <w:p w14:paraId="596B0BFC"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Yes</w:t>
            </w:r>
          </w:p>
        </w:tc>
      </w:tr>
      <w:tr w:rsidR="00A42001" w:rsidRPr="006031FE" w14:paraId="3564FAB1" w14:textId="77777777" w:rsidTr="00697F62">
        <w:tc>
          <w:tcPr>
            <w:tcW w:w="2870" w:type="dxa"/>
          </w:tcPr>
          <w:p w14:paraId="736157D4"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 xml:space="preserve">No </w:t>
            </w:r>
          </w:p>
        </w:tc>
        <w:tc>
          <w:tcPr>
            <w:tcW w:w="2885" w:type="dxa"/>
          </w:tcPr>
          <w:p w14:paraId="78735C2B" w14:textId="0FDE4CC8" w:rsidR="00A42001" w:rsidRPr="006031FE" w:rsidRDefault="00C512E9" w:rsidP="00C66860">
            <w:pPr>
              <w:spacing w:after="121" w:line="361" w:lineRule="auto"/>
              <w:jc w:val="both"/>
              <w:rPr>
                <w:rFonts w:ascii="Lora" w:hAnsi="Lora" w:cs="Calibri"/>
                <w:sz w:val="20"/>
                <w:szCs w:val="20"/>
              </w:rPr>
            </w:pPr>
            <w:r w:rsidRPr="006031FE">
              <w:rPr>
                <w:rFonts w:ascii="Lora" w:hAnsi="Lora" w:cs="Calibri"/>
                <w:sz w:val="20"/>
                <w:szCs w:val="20"/>
              </w:rPr>
              <w:t>42</w:t>
            </w:r>
            <w:r w:rsidR="007318B8" w:rsidRPr="006031FE">
              <w:rPr>
                <w:rFonts w:ascii="Lora" w:hAnsi="Lora" w:cs="Calibri"/>
                <w:sz w:val="20"/>
                <w:szCs w:val="20"/>
              </w:rPr>
              <w:t xml:space="preserve"> (TN)</w:t>
            </w:r>
          </w:p>
        </w:tc>
        <w:tc>
          <w:tcPr>
            <w:tcW w:w="2890" w:type="dxa"/>
          </w:tcPr>
          <w:p w14:paraId="7CA3DD12" w14:textId="5E4FB647" w:rsidR="00A42001" w:rsidRPr="006031FE" w:rsidRDefault="00C512E9" w:rsidP="00C66860">
            <w:pPr>
              <w:spacing w:after="121" w:line="361" w:lineRule="auto"/>
              <w:jc w:val="both"/>
              <w:rPr>
                <w:rFonts w:ascii="Lora" w:hAnsi="Lora" w:cs="Calibri"/>
                <w:sz w:val="20"/>
                <w:szCs w:val="20"/>
              </w:rPr>
            </w:pPr>
            <w:r w:rsidRPr="006031FE">
              <w:rPr>
                <w:rFonts w:ascii="Lora" w:hAnsi="Lora" w:cs="Calibri"/>
                <w:sz w:val="20"/>
                <w:szCs w:val="20"/>
              </w:rPr>
              <w:t>6</w:t>
            </w:r>
            <w:r w:rsidR="007318B8" w:rsidRPr="006031FE">
              <w:rPr>
                <w:rFonts w:ascii="Lora" w:hAnsi="Lora" w:cs="Calibri"/>
                <w:sz w:val="20"/>
                <w:szCs w:val="20"/>
              </w:rPr>
              <w:t xml:space="preserve"> (FP)</w:t>
            </w:r>
          </w:p>
        </w:tc>
      </w:tr>
      <w:tr w:rsidR="00A42001" w:rsidRPr="006031FE" w14:paraId="264FCFDB" w14:textId="77777777" w:rsidTr="00697F62">
        <w:tc>
          <w:tcPr>
            <w:tcW w:w="2870" w:type="dxa"/>
          </w:tcPr>
          <w:p w14:paraId="7DF23B94" w14:textId="77777777" w:rsidR="00A42001" w:rsidRPr="006031FE" w:rsidRDefault="00A42001" w:rsidP="00C66860">
            <w:pPr>
              <w:spacing w:after="121" w:line="361" w:lineRule="auto"/>
              <w:jc w:val="both"/>
              <w:rPr>
                <w:rFonts w:ascii="Lora" w:hAnsi="Lora" w:cs="Calibri"/>
                <w:sz w:val="20"/>
                <w:szCs w:val="20"/>
              </w:rPr>
            </w:pPr>
            <w:r w:rsidRPr="006031FE">
              <w:rPr>
                <w:rFonts w:ascii="Lora" w:hAnsi="Lora" w:cs="Calibri"/>
                <w:sz w:val="20"/>
                <w:szCs w:val="20"/>
              </w:rPr>
              <w:t>Yes</w:t>
            </w:r>
          </w:p>
        </w:tc>
        <w:tc>
          <w:tcPr>
            <w:tcW w:w="2885" w:type="dxa"/>
          </w:tcPr>
          <w:p w14:paraId="50E49074" w14:textId="16FE18F5" w:rsidR="00A42001" w:rsidRPr="006031FE" w:rsidRDefault="00C512E9" w:rsidP="00C66860">
            <w:pPr>
              <w:spacing w:after="121" w:line="361" w:lineRule="auto"/>
              <w:jc w:val="both"/>
              <w:rPr>
                <w:rFonts w:ascii="Lora" w:hAnsi="Lora" w:cs="Calibri"/>
                <w:sz w:val="20"/>
                <w:szCs w:val="20"/>
              </w:rPr>
            </w:pPr>
            <w:r w:rsidRPr="006031FE">
              <w:rPr>
                <w:rFonts w:ascii="Lora" w:hAnsi="Lora" w:cs="Calibri"/>
                <w:sz w:val="20"/>
                <w:szCs w:val="20"/>
              </w:rPr>
              <w:t>9</w:t>
            </w:r>
            <w:r w:rsidR="007318B8" w:rsidRPr="006031FE">
              <w:rPr>
                <w:rFonts w:ascii="Lora" w:hAnsi="Lora" w:cs="Calibri"/>
                <w:sz w:val="20"/>
                <w:szCs w:val="20"/>
              </w:rPr>
              <w:t xml:space="preserve"> (FN)</w:t>
            </w:r>
          </w:p>
        </w:tc>
        <w:tc>
          <w:tcPr>
            <w:tcW w:w="2890" w:type="dxa"/>
          </w:tcPr>
          <w:p w14:paraId="6B869D5C" w14:textId="69B3D639" w:rsidR="00A42001" w:rsidRPr="006031FE" w:rsidRDefault="00C512E9" w:rsidP="00C66860">
            <w:pPr>
              <w:spacing w:after="121" w:line="361" w:lineRule="auto"/>
              <w:jc w:val="both"/>
              <w:rPr>
                <w:rFonts w:ascii="Lora" w:hAnsi="Lora" w:cs="Calibri"/>
                <w:sz w:val="20"/>
                <w:szCs w:val="20"/>
              </w:rPr>
            </w:pPr>
            <w:r w:rsidRPr="006031FE">
              <w:rPr>
                <w:rFonts w:ascii="Lora" w:hAnsi="Lora" w:cs="Calibri"/>
                <w:sz w:val="20"/>
                <w:szCs w:val="20"/>
              </w:rPr>
              <w:t>31</w:t>
            </w:r>
            <w:r w:rsidR="007318B8" w:rsidRPr="006031FE">
              <w:rPr>
                <w:rFonts w:ascii="Lora" w:hAnsi="Lora" w:cs="Calibri"/>
                <w:sz w:val="20"/>
                <w:szCs w:val="20"/>
              </w:rPr>
              <w:t xml:space="preserve"> (TP)</w:t>
            </w:r>
          </w:p>
        </w:tc>
      </w:tr>
    </w:tbl>
    <w:p w14:paraId="7ADABA5F" w14:textId="3811ED0B" w:rsidR="009B3138" w:rsidRPr="006031FE" w:rsidRDefault="00A42001" w:rsidP="004D5B79">
      <w:pPr>
        <w:spacing w:after="121" w:line="361" w:lineRule="auto"/>
        <w:ind w:firstLine="720"/>
        <w:jc w:val="both"/>
        <w:rPr>
          <w:rFonts w:ascii="Lora" w:hAnsi="Lora" w:cs="Calibri"/>
          <w:sz w:val="20"/>
          <w:szCs w:val="20"/>
        </w:rPr>
      </w:pPr>
      <w:r w:rsidRPr="006031FE">
        <w:rPr>
          <w:rFonts w:ascii="Lora" w:hAnsi="Lora" w:cs="Calibri"/>
          <w:sz w:val="20"/>
          <w:szCs w:val="20"/>
        </w:rPr>
        <w:t>Overall Classification Accuracy</w:t>
      </w:r>
      <w:r w:rsidR="00697F62" w:rsidRPr="006031FE">
        <w:rPr>
          <w:rFonts w:ascii="Lora" w:hAnsi="Lora" w:cs="Calibri"/>
          <w:sz w:val="20"/>
          <w:szCs w:val="20"/>
        </w:rPr>
        <w:t xml:space="preserve"> on Test Set</w:t>
      </w:r>
      <w:r w:rsidRPr="006031FE">
        <w:rPr>
          <w:rFonts w:ascii="Lora" w:hAnsi="Lora" w:cs="Calibri"/>
          <w:sz w:val="20"/>
          <w:szCs w:val="20"/>
        </w:rPr>
        <w:t>:</w:t>
      </w:r>
      <w:r w:rsidR="00FA20B4" w:rsidRPr="006031FE">
        <w:rPr>
          <w:rFonts w:ascii="Lora" w:hAnsi="Lora" w:cs="Calibri"/>
        </w:rPr>
        <w:t xml:space="preserve"> </w:t>
      </w:r>
      <w:r w:rsidR="00FA20B4" w:rsidRPr="006031FE">
        <w:rPr>
          <w:rFonts w:ascii="Lora" w:hAnsi="Lora" w:cs="Calibri"/>
          <w:sz w:val="20"/>
          <w:szCs w:val="20"/>
        </w:rPr>
        <w:t>0.8295455</w:t>
      </w:r>
    </w:p>
    <w:p w14:paraId="4C73A53B" w14:textId="529677F1" w:rsidR="00CB214E" w:rsidRPr="006031FE" w:rsidRDefault="00CB214E"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lang w:val="en-SG"/>
        </w:rPr>
        <w:t>Misclassification (all </w:t>
      </w:r>
      <w:r w:rsidRPr="006031FE">
        <w:rPr>
          <w:rFonts w:ascii="Lora" w:hAnsi="Lora" w:cs="Calibri"/>
          <w:b/>
          <w:bCs/>
          <w:sz w:val="20"/>
          <w:szCs w:val="20"/>
          <w:lang w:val="en-SG"/>
        </w:rPr>
        <w:t>incorrect</w:t>
      </w:r>
      <w:r w:rsidRPr="006031FE">
        <w:rPr>
          <w:rFonts w:ascii="Lora" w:hAnsi="Lora" w:cs="Calibri"/>
          <w:sz w:val="20"/>
          <w:szCs w:val="20"/>
          <w:lang w:val="en-SG"/>
        </w:rPr>
        <w:t> / all) = FP + FN / TP + TN + FP + FN</w:t>
      </w:r>
      <w:r w:rsidR="00795674" w:rsidRPr="006031FE">
        <w:rPr>
          <w:rFonts w:ascii="Lora" w:hAnsi="Lora" w:cs="Calibri"/>
          <w:sz w:val="20"/>
          <w:szCs w:val="20"/>
          <w:lang w:val="en-SG"/>
        </w:rPr>
        <w:t xml:space="preserve"> = (</w:t>
      </w:r>
      <w:r w:rsidR="00795674" w:rsidRPr="006031FE">
        <w:rPr>
          <w:rFonts w:ascii="Lora" w:hAnsi="Lora" w:cs="Calibri"/>
          <w:sz w:val="20"/>
          <w:szCs w:val="20"/>
        </w:rPr>
        <w:t>6 + 9)/(42 +6 + 9 + 31) = 0.170454545 = 17%</w:t>
      </w:r>
    </w:p>
    <w:p w14:paraId="0B96ADD1" w14:textId="56400FCD" w:rsidR="00CB214E" w:rsidRPr="006031FE" w:rsidRDefault="00CB214E"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lang w:val="en-SG"/>
        </w:rPr>
        <w:t>Precision (</w:t>
      </w:r>
      <w:r w:rsidRPr="006031FE">
        <w:rPr>
          <w:rFonts w:ascii="Lora" w:hAnsi="Lora" w:cs="Calibri"/>
          <w:b/>
          <w:bCs/>
          <w:sz w:val="20"/>
          <w:szCs w:val="20"/>
          <w:lang w:val="en-SG"/>
        </w:rPr>
        <w:t>true</w:t>
      </w:r>
      <w:r w:rsidRPr="006031FE">
        <w:rPr>
          <w:rFonts w:ascii="Lora" w:hAnsi="Lora" w:cs="Calibri"/>
          <w:sz w:val="20"/>
          <w:szCs w:val="20"/>
          <w:lang w:val="en-SG"/>
        </w:rPr>
        <w:t> positives / </w:t>
      </w:r>
      <w:r w:rsidRPr="006031FE">
        <w:rPr>
          <w:rFonts w:ascii="Lora" w:hAnsi="Lora" w:cs="Calibri"/>
          <w:b/>
          <w:bCs/>
          <w:sz w:val="20"/>
          <w:szCs w:val="20"/>
          <w:lang w:val="en-SG"/>
        </w:rPr>
        <w:t>predicted</w:t>
      </w:r>
      <w:r w:rsidRPr="006031FE">
        <w:rPr>
          <w:rFonts w:ascii="Lora" w:hAnsi="Lora" w:cs="Calibri"/>
          <w:sz w:val="20"/>
          <w:szCs w:val="20"/>
          <w:lang w:val="en-SG"/>
        </w:rPr>
        <w:t> positives) = TP / TP + FP</w:t>
      </w:r>
      <w:r w:rsidR="00795674" w:rsidRPr="006031FE">
        <w:rPr>
          <w:rFonts w:ascii="Lora" w:hAnsi="Lora" w:cs="Calibri"/>
          <w:sz w:val="20"/>
          <w:szCs w:val="20"/>
          <w:lang w:val="en-SG"/>
        </w:rPr>
        <w:t xml:space="preserve"> = </w:t>
      </w:r>
      <w:r w:rsidR="00795674" w:rsidRPr="006031FE">
        <w:rPr>
          <w:rFonts w:ascii="Lora" w:hAnsi="Lora" w:cs="Calibri"/>
          <w:sz w:val="20"/>
          <w:szCs w:val="20"/>
        </w:rPr>
        <w:t xml:space="preserve">31/ (31 + 6) = 0.837837838 = </w:t>
      </w:r>
      <w:r w:rsidR="0040678D" w:rsidRPr="006031FE">
        <w:rPr>
          <w:rFonts w:ascii="Lora" w:hAnsi="Lora" w:cs="Calibri"/>
          <w:sz w:val="20"/>
          <w:szCs w:val="20"/>
        </w:rPr>
        <w:t>83.8%</w:t>
      </w:r>
    </w:p>
    <w:p w14:paraId="72AB05E9" w14:textId="7C2251F5" w:rsidR="00C612E4" w:rsidRPr="006031FE" w:rsidRDefault="00C612E4"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lang w:val="en-SG"/>
        </w:rPr>
        <w:t>Specificity (</w:t>
      </w:r>
      <w:r w:rsidRPr="006031FE">
        <w:rPr>
          <w:rFonts w:ascii="Lora" w:hAnsi="Lora" w:cs="Calibri"/>
          <w:b/>
          <w:bCs/>
          <w:sz w:val="20"/>
          <w:szCs w:val="20"/>
          <w:lang w:val="en-SG"/>
        </w:rPr>
        <w:t>true</w:t>
      </w:r>
      <w:r w:rsidRPr="006031FE">
        <w:rPr>
          <w:rFonts w:ascii="Lora" w:hAnsi="Lora" w:cs="Calibri"/>
          <w:sz w:val="20"/>
          <w:szCs w:val="20"/>
          <w:lang w:val="en-SG"/>
        </w:rPr>
        <w:t> negatives / all </w:t>
      </w:r>
      <w:r w:rsidRPr="006031FE">
        <w:rPr>
          <w:rFonts w:ascii="Lora" w:hAnsi="Lora" w:cs="Calibri"/>
          <w:b/>
          <w:bCs/>
          <w:sz w:val="20"/>
          <w:szCs w:val="20"/>
          <w:lang w:val="en-SG"/>
        </w:rPr>
        <w:t>actual</w:t>
      </w:r>
      <w:r w:rsidRPr="006031FE">
        <w:rPr>
          <w:rFonts w:ascii="Lora" w:hAnsi="Lora" w:cs="Calibri"/>
          <w:sz w:val="20"/>
          <w:szCs w:val="20"/>
          <w:lang w:val="en-SG"/>
        </w:rPr>
        <w:t xml:space="preserve"> negatives) =TN / TN + FP =  </w:t>
      </w:r>
      <w:r w:rsidRPr="006031FE">
        <w:rPr>
          <w:rFonts w:ascii="Lora" w:hAnsi="Lora" w:cs="Calibri"/>
          <w:sz w:val="20"/>
          <w:szCs w:val="20"/>
        </w:rPr>
        <w:t>42/(42 +6)= 0.875 = 87.5%</w:t>
      </w:r>
    </w:p>
    <w:p w14:paraId="2E96D530" w14:textId="20E1E9C7" w:rsidR="00CB214E" w:rsidRPr="006031FE" w:rsidRDefault="00496BBB"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TPR = </w:t>
      </w:r>
      <w:r w:rsidR="00742E71" w:rsidRPr="006031FE">
        <w:rPr>
          <w:rFonts w:ascii="Lora" w:hAnsi="Lora" w:cs="Calibri"/>
          <w:sz w:val="20"/>
          <w:szCs w:val="20"/>
          <w:lang w:val="en-SG"/>
        </w:rPr>
        <w:t xml:space="preserve"> </w:t>
      </w:r>
      <w:r w:rsidR="00CB214E" w:rsidRPr="006031FE">
        <w:rPr>
          <w:rFonts w:ascii="Lora" w:hAnsi="Lora" w:cs="Calibri"/>
          <w:sz w:val="20"/>
          <w:szCs w:val="20"/>
          <w:lang w:val="en-SG"/>
        </w:rPr>
        <w:t>TP / TP + FN</w:t>
      </w:r>
      <w:r w:rsidR="0040678D" w:rsidRPr="006031FE">
        <w:rPr>
          <w:rFonts w:ascii="Lora" w:hAnsi="Lora" w:cs="Calibri"/>
          <w:sz w:val="20"/>
          <w:szCs w:val="20"/>
          <w:lang w:val="en-SG"/>
        </w:rPr>
        <w:t xml:space="preserve"> = </w:t>
      </w:r>
      <w:r w:rsidR="0040678D" w:rsidRPr="006031FE">
        <w:rPr>
          <w:rFonts w:ascii="Lora" w:hAnsi="Lora" w:cs="Calibri"/>
          <w:sz w:val="20"/>
          <w:szCs w:val="20"/>
        </w:rPr>
        <w:t>31/(31+9) = 0.775 = 77.5%</w:t>
      </w:r>
    </w:p>
    <w:p w14:paraId="15D23F4D" w14:textId="215A4468" w:rsidR="00241D77" w:rsidRPr="006031FE" w:rsidRDefault="00BA6FFF"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rPr>
        <w:t>TNR =</w:t>
      </w:r>
      <w:r w:rsidR="00241D77" w:rsidRPr="006031FE">
        <w:rPr>
          <w:rFonts w:ascii="Lora" w:hAnsi="Lora" w:cs="Calibri"/>
          <w:sz w:val="20"/>
          <w:szCs w:val="20"/>
        </w:rPr>
        <w:t xml:space="preserve"> TN/FP + TN</w:t>
      </w:r>
      <w:r w:rsidR="00C612E4" w:rsidRPr="006031FE">
        <w:rPr>
          <w:rFonts w:ascii="Lora" w:hAnsi="Lora" w:cs="Calibri"/>
          <w:sz w:val="20"/>
          <w:szCs w:val="20"/>
        </w:rPr>
        <w:t xml:space="preserve"> = 42/ (6+42)</w:t>
      </w:r>
      <w:r w:rsidR="003A1728" w:rsidRPr="006031FE">
        <w:rPr>
          <w:rFonts w:ascii="Lora" w:hAnsi="Lora" w:cs="Calibri"/>
          <w:sz w:val="20"/>
          <w:szCs w:val="20"/>
        </w:rPr>
        <w:t xml:space="preserve"> = 87.5%</w:t>
      </w:r>
    </w:p>
    <w:p w14:paraId="585F669C" w14:textId="4279A819" w:rsidR="00742E71" w:rsidRPr="006031FE" w:rsidRDefault="00742E71"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rPr>
        <w:t xml:space="preserve">FPR = </w:t>
      </w:r>
      <w:r w:rsidR="006B2D04" w:rsidRPr="006031FE">
        <w:rPr>
          <w:rFonts w:ascii="Lora" w:hAnsi="Lora" w:cs="Calibri"/>
          <w:sz w:val="20"/>
          <w:szCs w:val="20"/>
        </w:rPr>
        <w:t>FP/ (FP + TN) = 6</w:t>
      </w:r>
      <w:r w:rsidR="00EB7BC7" w:rsidRPr="006031FE">
        <w:rPr>
          <w:rFonts w:ascii="Lora" w:hAnsi="Lora" w:cs="Calibri"/>
          <w:sz w:val="20"/>
          <w:szCs w:val="20"/>
        </w:rPr>
        <w:t>/ (</w:t>
      </w:r>
      <w:r w:rsidR="006B2D04" w:rsidRPr="006031FE">
        <w:rPr>
          <w:rFonts w:ascii="Lora" w:hAnsi="Lora" w:cs="Calibri"/>
          <w:sz w:val="20"/>
          <w:szCs w:val="20"/>
        </w:rPr>
        <w:t>6+42) = 12.5%</w:t>
      </w:r>
    </w:p>
    <w:p w14:paraId="7A624AD3" w14:textId="36275A17" w:rsidR="0031261C" w:rsidRPr="006031FE" w:rsidRDefault="0031261C" w:rsidP="00332E13">
      <w:pPr>
        <w:pStyle w:val="ListParagraph"/>
        <w:numPr>
          <w:ilvl w:val="0"/>
          <w:numId w:val="20"/>
        </w:numPr>
        <w:spacing w:after="121" w:line="361" w:lineRule="auto"/>
        <w:jc w:val="both"/>
        <w:rPr>
          <w:rFonts w:ascii="Lora" w:hAnsi="Lora" w:cs="Calibri"/>
          <w:sz w:val="20"/>
          <w:szCs w:val="20"/>
          <w:lang w:val="en-SG"/>
        </w:rPr>
      </w:pPr>
      <w:r w:rsidRPr="006031FE">
        <w:rPr>
          <w:rFonts w:ascii="Lora" w:hAnsi="Lora" w:cs="Calibri"/>
          <w:sz w:val="20"/>
          <w:szCs w:val="20"/>
        </w:rPr>
        <w:t>FNR</w:t>
      </w:r>
      <w:r w:rsidR="00241D77" w:rsidRPr="006031FE">
        <w:rPr>
          <w:rFonts w:ascii="Lora" w:hAnsi="Lora" w:cs="Calibri"/>
          <w:sz w:val="20"/>
          <w:szCs w:val="20"/>
        </w:rPr>
        <w:t xml:space="preserve"> = FN/(TP+FN) = </w:t>
      </w:r>
      <w:r w:rsidR="003A1728" w:rsidRPr="006031FE">
        <w:rPr>
          <w:rFonts w:ascii="Lora" w:hAnsi="Lora" w:cs="Calibri"/>
          <w:sz w:val="20"/>
          <w:szCs w:val="20"/>
        </w:rPr>
        <w:t>9</w:t>
      </w:r>
      <w:r w:rsidR="0096475C" w:rsidRPr="006031FE">
        <w:rPr>
          <w:rFonts w:ascii="Lora" w:hAnsi="Lora" w:cs="Calibri"/>
          <w:sz w:val="20"/>
          <w:szCs w:val="20"/>
        </w:rPr>
        <w:t>/ (</w:t>
      </w:r>
      <w:r w:rsidR="003A1728" w:rsidRPr="006031FE">
        <w:rPr>
          <w:rFonts w:ascii="Lora" w:hAnsi="Lora" w:cs="Calibri"/>
          <w:sz w:val="20"/>
          <w:szCs w:val="20"/>
        </w:rPr>
        <w:t>31+9) = 22.5%</w:t>
      </w:r>
    </w:p>
    <w:p w14:paraId="5EF12C76" w14:textId="1705DB48" w:rsidR="002B2AB3" w:rsidRPr="006031FE" w:rsidRDefault="002B2AB3" w:rsidP="002B2AB3">
      <w:pPr>
        <w:spacing w:after="121" w:line="361" w:lineRule="auto"/>
        <w:jc w:val="both"/>
        <w:rPr>
          <w:rFonts w:ascii="Lora" w:hAnsi="Lora" w:cs="Calibri"/>
          <w:sz w:val="20"/>
          <w:szCs w:val="20"/>
          <w:lang w:val="en-SG"/>
        </w:rPr>
      </w:pPr>
    </w:p>
    <w:p w14:paraId="56BA0909" w14:textId="55C77412" w:rsidR="002B2AB3" w:rsidRPr="006031FE" w:rsidRDefault="002B2AB3" w:rsidP="0071235C">
      <w:p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t>Logistic Regression</w:t>
      </w:r>
    </w:p>
    <w:p w14:paraId="2ADAD3C7" w14:textId="32505585" w:rsidR="004C6C03" w:rsidRPr="006031FE" w:rsidRDefault="00143E99" w:rsidP="0071235C">
      <w:pPr>
        <w:spacing w:after="121" w:line="361" w:lineRule="auto"/>
        <w:rPr>
          <w:rFonts w:ascii="Lora" w:hAnsi="Lora" w:cs="Calibri"/>
          <w:sz w:val="20"/>
          <w:szCs w:val="20"/>
          <w:lang w:val="en-SG"/>
        </w:rPr>
      </w:pPr>
      <w:r w:rsidRPr="006031FE">
        <w:rPr>
          <w:rFonts w:ascii="Lora" w:hAnsi="Lora" w:cs="Calibri"/>
          <w:sz w:val="20"/>
          <w:szCs w:val="20"/>
          <w:lang w:val="en-SG"/>
        </w:rPr>
        <w:t xml:space="preserve">The Logistic Regression </w:t>
      </w:r>
      <w:r w:rsidR="001706AF" w:rsidRPr="006031FE">
        <w:rPr>
          <w:rFonts w:ascii="Lora" w:hAnsi="Lora" w:cs="Calibri"/>
          <w:sz w:val="20"/>
          <w:szCs w:val="20"/>
          <w:lang w:val="en-SG"/>
        </w:rPr>
        <w:t>helps us model after a binary variable, in this case it will be AHD.</w:t>
      </w:r>
      <w:r w:rsidR="00EA6706" w:rsidRPr="006031FE">
        <w:rPr>
          <w:rFonts w:ascii="Lora" w:hAnsi="Lora" w:cs="Calibri"/>
          <w:sz w:val="20"/>
          <w:szCs w:val="20"/>
          <w:lang w:val="en-SG"/>
        </w:rPr>
        <w:t xml:space="preserve"> In this study, </w:t>
      </w:r>
      <w:r w:rsidR="00C927C4" w:rsidRPr="006031FE">
        <w:rPr>
          <w:rFonts w:ascii="Lora" w:hAnsi="Lora" w:cs="Calibri"/>
          <w:sz w:val="20"/>
          <w:szCs w:val="20"/>
          <w:lang w:val="en-SG"/>
        </w:rPr>
        <w:t>backwards stepwise selection method was being performed.</w:t>
      </w:r>
      <w:r w:rsidR="002D65ED" w:rsidRPr="006031FE">
        <w:rPr>
          <w:rFonts w:ascii="Lora" w:hAnsi="Lora" w:cs="Calibri"/>
          <w:sz w:val="20"/>
          <w:szCs w:val="20"/>
          <w:lang w:val="en-SG"/>
        </w:rPr>
        <w:t xml:space="preserve"> </w:t>
      </w:r>
      <w:sdt>
        <w:sdtPr>
          <w:rPr>
            <w:rFonts w:ascii="Lora" w:hAnsi="Lora" w:cs="Calibri"/>
            <w:sz w:val="20"/>
            <w:szCs w:val="20"/>
            <w:lang w:val="en-SG"/>
          </w:rPr>
          <w:id w:val="-2010667620"/>
          <w:citation/>
        </w:sdtPr>
        <w:sdtEndPr/>
        <w:sdtContent>
          <w:r w:rsidR="002D65ED" w:rsidRPr="006031FE">
            <w:rPr>
              <w:rFonts w:ascii="Lora" w:hAnsi="Lora" w:cs="Calibri"/>
              <w:sz w:val="20"/>
              <w:szCs w:val="20"/>
              <w:lang w:val="en-SG"/>
            </w:rPr>
            <w:fldChar w:fldCharType="begin"/>
          </w:r>
          <w:r w:rsidR="002D65ED" w:rsidRPr="006031FE">
            <w:rPr>
              <w:rFonts w:ascii="Lora" w:hAnsi="Lora" w:cs="Calibri"/>
              <w:sz w:val="20"/>
              <w:szCs w:val="20"/>
            </w:rPr>
            <w:instrText xml:space="preserve"> CITATION Geo \l 1033 </w:instrText>
          </w:r>
          <w:r w:rsidR="002D65ED" w:rsidRPr="006031FE">
            <w:rPr>
              <w:rFonts w:ascii="Lora" w:hAnsi="Lora" w:cs="Calibri"/>
              <w:sz w:val="20"/>
              <w:szCs w:val="20"/>
              <w:lang w:val="en-SG"/>
            </w:rPr>
            <w:fldChar w:fldCharType="separate"/>
          </w:r>
          <w:r w:rsidR="00A52D35" w:rsidRPr="00A52D35">
            <w:rPr>
              <w:rFonts w:ascii="Lora" w:hAnsi="Lora" w:cs="Calibri"/>
              <w:noProof/>
              <w:sz w:val="20"/>
              <w:szCs w:val="20"/>
            </w:rPr>
            <w:t>(Choueiry, n.d.)</w:t>
          </w:r>
          <w:r w:rsidR="002D65ED" w:rsidRPr="006031FE">
            <w:rPr>
              <w:rFonts w:ascii="Lora" w:hAnsi="Lora" w:cs="Calibri"/>
              <w:sz w:val="20"/>
              <w:szCs w:val="20"/>
              <w:lang w:val="en-SG"/>
            </w:rPr>
            <w:fldChar w:fldCharType="end"/>
          </w:r>
        </w:sdtContent>
      </w:sdt>
      <w:r w:rsidR="00C927C4" w:rsidRPr="006031FE">
        <w:rPr>
          <w:rFonts w:ascii="Lora" w:hAnsi="Lora" w:cs="Calibri"/>
          <w:sz w:val="20"/>
          <w:szCs w:val="20"/>
          <w:lang w:val="en-SG"/>
        </w:rPr>
        <w:t xml:space="preserve"> We started</w:t>
      </w:r>
      <w:r w:rsidR="002D65ED" w:rsidRPr="006031FE">
        <w:rPr>
          <w:rFonts w:ascii="Lora" w:hAnsi="Lora" w:cs="Calibri"/>
          <w:sz w:val="20"/>
          <w:szCs w:val="20"/>
          <w:lang w:val="en-SG"/>
        </w:rPr>
        <w:t xml:space="preserve"> by considering the model </w:t>
      </w:r>
      <w:r w:rsidR="00307635" w:rsidRPr="006031FE">
        <w:rPr>
          <w:rFonts w:ascii="Lora" w:hAnsi="Lora" w:cs="Calibri"/>
          <w:sz w:val="20"/>
          <w:szCs w:val="20"/>
          <w:lang w:val="en-SG"/>
        </w:rPr>
        <w:t xml:space="preserve">that contains all the variables at each step of the model, we choose the most </w:t>
      </w:r>
      <w:r w:rsidR="00307635" w:rsidRPr="006031FE">
        <w:rPr>
          <w:rFonts w:ascii="Lora" w:hAnsi="Lora" w:cs="Calibri"/>
          <w:sz w:val="20"/>
          <w:szCs w:val="20"/>
          <w:lang w:val="en-SG"/>
        </w:rPr>
        <w:lastRenderedPageBreak/>
        <w:t xml:space="preserve">insignificant </w:t>
      </w:r>
      <w:r w:rsidR="009C7E10" w:rsidRPr="006031FE">
        <w:rPr>
          <w:rFonts w:ascii="Lora" w:hAnsi="Lora" w:cs="Calibri"/>
          <w:sz w:val="20"/>
          <w:szCs w:val="20"/>
          <w:lang w:val="en-SG"/>
        </w:rPr>
        <w:t>variable</w:t>
      </w:r>
      <w:r w:rsidR="00307635" w:rsidRPr="006031FE">
        <w:rPr>
          <w:rFonts w:ascii="Lora" w:hAnsi="Lora" w:cs="Calibri"/>
          <w:sz w:val="20"/>
          <w:szCs w:val="20"/>
          <w:lang w:val="en-SG"/>
        </w:rPr>
        <w:t xml:space="preserve"> to </w:t>
      </w:r>
      <w:r w:rsidR="00D21642" w:rsidRPr="006031FE">
        <w:rPr>
          <w:rFonts w:ascii="Lora" w:hAnsi="Lora" w:cs="Calibri"/>
          <w:sz w:val="20"/>
          <w:szCs w:val="20"/>
          <w:lang w:val="en-SG"/>
        </w:rPr>
        <w:t>remove</w:t>
      </w:r>
      <w:r w:rsidR="006F4527" w:rsidRPr="006031FE">
        <w:rPr>
          <w:rFonts w:ascii="Lora" w:hAnsi="Lora" w:cs="Calibri"/>
          <w:sz w:val="20"/>
          <w:szCs w:val="20"/>
          <w:lang w:val="en-SG"/>
        </w:rPr>
        <w:t xml:space="preserve"> until the final equations contains only</w:t>
      </w:r>
      <w:r w:rsidR="00EB6CC5" w:rsidRPr="006031FE">
        <w:rPr>
          <w:rFonts w:ascii="Lora" w:hAnsi="Lora" w:cs="Calibri"/>
          <w:sz w:val="20"/>
          <w:szCs w:val="20"/>
          <w:lang w:val="en-SG"/>
        </w:rPr>
        <w:t xml:space="preserve"> significant values with threshold p-value determined by the user.</w:t>
      </w:r>
    </w:p>
    <w:p w14:paraId="189565F1" w14:textId="73F6E2BF" w:rsidR="00EB6CC5" w:rsidRPr="006031FE" w:rsidRDefault="00EB6CC5" w:rsidP="0071235C">
      <w:pPr>
        <w:spacing w:after="121" w:line="361" w:lineRule="auto"/>
        <w:rPr>
          <w:rFonts w:ascii="Lora" w:hAnsi="Lora" w:cs="Calibri"/>
          <w:sz w:val="20"/>
          <w:szCs w:val="20"/>
          <w:lang w:val="en-SG"/>
        </w:rPr>
      </w:pPr>
      <w:r w:rsidRPr="006031FE">
        <w:rPr>
          <w:rFonts w:ascii="Lora" w:hAnsi="Lora" w:cs="Calibri"/>
          <w:sz w:val="20"/>
          <w:szCs w:val="20"/>
          <w:lang w:val="en-SG"/>
        </w:rPr>
        <w:t xml:space="preserve">To simply the codes, I have chosen to use the function step with the direction backward to perform the steps. It produces </w:t>
      </w:r>
      <w:r w:rsidR="00361303" w:rsidRPr="006031FE">
        <w:rPr>
          <w:rFonts w:ascii="Lora" w:hAnsi="Lora" w:cs="Calibri"/>
          <w:sz w:val="20"/>
          <w:szCs w:val="20"/>
          <w:lang w:val="en-SG"/>
        </w:rPr>
        <w:t>relatively</w:t>
      </w:r>
      <w:r w:rsidRPr="006031FE">
        <w:rPr>
          <w:rFonts w:ascii="Lora" w:hAnsi="Lora" w:cs="Calibri"/>
          <w:sz w:val="20"/>
          <w:szCs w:val="20"/>
          <w:lang w:val="en-SG"/>
        </w:rPr>
        <w:t xml:space="preserve"> </w:t>
      </w:r>
      <w:r w:rsidR="00361303" w:rsidRPr="006031FE">
        <w:rPr>
          <w:rFonts w:ascii="Lora" w:hAnsi="Lora" w:cs="Calibri"/>
          <w:sz w:val="20"/>
          <w:szCs w:val="20"/>
          <w:lang w:val="en-SG"/>
        </w:rPr>
        <w:t xml:space="preserve">similar to doing it manually. The manual implementation can be found it the </w:t>
      </w:r>
      <w:r w:rsidR="00847E96" w:rsidRPr="006031FE">
        <w:rPr>
          <w:rFonts w:ascii="Lora" w:hAnsi="Lora" w:cs="Calibri"/>
          <w:sz w:val="20"/>
          <w:szCs w:val="20"/>
          <w:lang w:val="en-SG"/>
        </w:rPr>
        <w:t>R script</w:t>
      </w:r>
      <w:r w:rsidR="00361303" w:rsidRPr="006031FE">
        <w:rPr>
          <w:rFonts w:ascii="Lora" w:hAnsi="Lora" w:cs="Calibri"/>
          <w:sz w:val="20"/>
          <w:szCs w:val="20"/>
          <w:lang w:val="en-SG"/>
        </w:rPr>
        <w:t>.</w:t>
      </w:r>
    </w:p>
    <w:p w14:paraId="6F01B8E9" w14:textId="2C364BC7" w:rsidR="004C6C03" w:rsidRPr="006031FE" w:rsidRDefault="004C6C03" w:rsidP="00127B57">
      <w:pPr>
        <w:spacing w:after="121" w:line="361" w:lineRule="auto"/>
        <w:ind w:firstLine="360"/>
        <w:rPr>
          <w:rFonts w:ascii="Lora" w:hAnsi="Lora" w:cs="Calibri"/>
          <w:sz w:val="20"/>
          <w:szCs w:val="20"/>
          <w:lang w:val="en-SG"/>
        </w:rPr>
      </w:pPr>
      <w:r w:rsidRPr="006031FE">
        <w:rPr>
          <w:rFonts w:ascii="Lora" w:hAnsi="Lora" w:cs="Calibri"/>
          <w:noProof/>
          <w:sz w:val="20"/>
          <w:szCs w:val="20"/>
          <w:lang w:val="en-SG"/>
        </w:rPr>
        <w:drawing>
          <wp:inline distT="0" distB="0" distL="0" distR="0" wp14:anchorId="3A05DFD2" wp14:editId="1D24EABD">
            <wp:extent cx="5943600" cy="265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430"/>
                    </a:xfrm>
                    <a:prstGeom prst="rect">
                      <a:avLst/>
                    </a:prstGeom>
                  </pic:spPr>
                </pic:pic>
              </a:graphicData>
            </a:graphic>
          </wp:inline>
        </w:drawing>
      </w:r>
    </w:p>
    <w:p w14:paraId="218D3141" w14:textId="3994A43E" w:rsidR="005067D6" w:rsidRPr="006031FE" w:rsidRDefault="008B6485" w:rsidP="00EA6706">
      <w:pPr>
        <w:spacing w:after="121" w:line="361" w:lineRule="auto"/>
        <w:ind w:left="720"/>
        <w:jc w:val="both"/>
        <w:rPr>
          <w:rFonts w:ascii="Lora" w:hAnsi="Lora" w:cs="Calibri"/>
          <w:sz w:val="20"/>
          <w:szCs w:val="20"/>
          <w:lang w:val="en-SG"/>
        </w:rPr>
      </w:pPr>
      <w:r w:rsidRPr="006031FE">
        <w:rPr>
          <w:rFonts w:ascii="Lora" w:hAnsi="Lora" w:cs="Calibri"/>
          <w:noProof/>
          <w:sz w:val="20"/>
          <w:szCs w:val="20"/>
          <w:lang w:val="en-SG"/>
        </w:rPr>
        <w:drawing>
          <wp:inline distT="0" distB="0" distL="0" distR="0" wp14:anchorId="166DAFF9" wp14:editId="20D7044C">
            <wp:extent cx="5943600" cy="566801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8"/>
                    <a:stretch>
                      <a:fillRect/>
                    </a:stretch>
                  </pic:blipFill>
                  <pic:spPr>
                    <a:xfrm>
                      <a:off x="0" y="0"/>
                      <a:ext cx="5943600" cy="5668010"/>
                    </a:xfrm>
                    <a:prstGeom prst="rect">
                      <a:avLst/>
                    </a:prstGeom>
                  </pic:spPr>
                </pic:pic>
              </a:graphicData>
            </a:graphic>
          </wp:inline>
        </w:drawing>
      </w:r>
    </w:p>
    <w:p w14:paraId="733D6592" w14:textId="5228E850" w:rsidR="0031733A" w:rsidRPr="006031FE" w:rsidRDefault="005173BD" w:rsidP="00C42395">
      <w:pPr>
        <w:spacing w:after="121" w:line="361" w:lineRule="auto"/>
        <w:jc w:val="both"/>
        <w:rPr>
          <w:rFonts w:ascii="Lora" w:hAnsi="Lora" w:cs="Calibri"/>
          <w:sz w:val="20"/>
          <w:szCs w:val="20"/>
        </w:rPr>
      </w:pPr>
      <w:r w:rsidRPr="006031FE">
        <w:rPr>
          <w:rFonts w:ascii="Lora" w:hAnsi="Lora" w:cs="Calibri"/>
          <w:sz w:val="20"/>
          <w:szCs w:val="20"/>
        </w:rPr>
        <w:t xml:space="preserve">In this study, although </w:t>
      </w:r>
      <w:r w:rsidR="00836388" w:rsidRPr="006031FE">
        <w:rPr>
          <w:rFonts w:ascii="Lora" w:hAnsi="Lora" w:cs="Calibri"/>
          <w:sz w:val="20"/>
          <w:szCs w:val="20"/>
        </w:rPr>
        <w:t>not all variables were statistically significant at 5% alpha</w:t>
      </w:r>
      <w:r w:rsidR="00853F6B" w:rsidRPr="006031FE">
        <w:rPr>
          <w:rFonts w:ascii="Lora" w:hAnsi="Lora" w:cs="Calibri"/>
          <w:sz w:val="20"/>
          <w:szCs w:val="20"/>
        </w:rPr>
        <w:t xml:space="preserve">, however, it was decided that </w:t>
      </w:r>
      <w:r w:rsidR="002D7309" w:rsidRPr="006031FE">
        <w:rPr>
          <w:rFonts w:ascii="Lora" w:hAnsi="Lora" w:cs="Calibri"/>
          <w:sz w:val="20"/>
          <w:szCs w:val="20"/>
        </w:rPr>
        <w:t>these variables</w:t>
      </w:r>
      <w:r w:rsidR="00853F6B" w:rsidRPr="006031FE">
        <w:rPr>
          <w:rFonts w:ascii="Lora" w:hAnsi="Lora" w:cs="Calibri"/>
          <w:sz w:val="20"/>
          <w:szCs w:val="20"/>
        </w:rPr>
        <w:t xml:space="preserve"> shall remain</w:t>
      </w:r>
      <w:r w:rsidR="00A00CF3" w:rsidRPr="006031FE">
        <w:rPr>
          <w:rFonts w:ascii="Lora" w:hAnsi="Lora" w:cs="Calibri"/>
          <w:sz w:val="20"/>
          <w:szCs w:val="20"/>
        </w:rPr>
        <w:t>.</w:t>
      </w:r>
      <w:r w:rsidR="002D7309" w:rsidRPr="006031FE">
        <w:rPr>
          <w:rFonts w:ascii="Lora" w:hAnsi="Lora" w:cs="Calibri"/>
          <w:sz w:val="20"/>
          <w:szCs w:val="20"/>
        </w:rPr>
        <w:t xml:space="preserve"> For </w:t>
      </w:r>
      <w:r w:rsidR="009E0570" w:rsidRPr="006031FE">
        <w:rPr>
          <w:rFonts w:ascii="Lora" w:hAnsi="Lora" w:cs="Calibri"/>
          <w:sz w:val="20"/>
          <w:szCs w:val="20"/>
        </w:rPr>
        <w:t>example,</w:t>
      </w:r>
      <w:r w:rsidR="002D7309" w:rsidRPr="006031FE">
        <w:rPr>
          <w:rFonts w:ascii="Lora" w:hAnsi="Lora" w:cs="Calibri"/>
          <w:sz w:val="20"/>
          <w:szCs w:val="20"/>
        </w:rPr>
        <w:t xml:space="preserve"> variables </w:t>
      </w:r>
      <w:r w:rsidR="0031733A" w:rsidRPr="006031FE">
        <w:rPr>
          <w:rFonts w:ascii="Lora" w:hAnsi="Lora" w:cs="Calibri"/>
          <w:sz w:val="20"/>
          <w:szCs w:val="20"/>
        </w:rPr>
        <w:t>like MaxHR and Oldpeak though they show low statis</w:t>
      </w:r>
      <w:r w:rsidR="009E3BBA" w:rsidRPr="006031FE">
        <w:rPr>
          <w:rFonts w:ascii="Lora" w:hAnsi="Lora" w:cs="Calibri"/>
          <w:sz w:val="20"/>
          <w:szCs w:val="20"/>
        </w:rPr>
        <w:t xml:space="preserve">tical significance as we do not have enough domain knowledge to </w:t>
      </w:r>
      <w:r w:rsidR="00847E96" w:rsidRPr="006031FE">
        <w:rPr>
          <w:rFonts w:ascii="Lora" w:hAnsi="Lora" w:cs="Calibri"/>
          <w:sz w:val="20"/>
          <w:szCs w:val="20"/>
        </w:rPr>
        <w:t>remove them.</w:t>
      </w:r>
    </w:p>
    <w:p w14:paraId="4A0AD464" w14:textId="36780752" w:rsidR="009E3BBA" w:rsidRPr="006031FE" w:rsidRDefault="003C30D9" w:rsidP="00C42395">
      <w:pPr>
        <w:spacing w:after="121" w:line="361" w:lineRule="auto"/>
        <w:jc w:val="both"/>
        <w:rPr>
          <w:rFonts w:ascii="Lora" w:hAnsi="Lora" w:cs="Calibri"/>
          <w:sz w:val="20"/>
          <w:szCs w:val="20"/>
        </w:rPr>
      </w:pPr>
      <w:r w:rsidRPr="006031FE">
        <w:rPr>
          <w:rFonts w:ascii="Lora" w:hAnsi="Lora" w:cs="Calibri"/>
          <w:sz w:val="20"/>
          <w:szCs w:val="20"/>
        </w:rPr>
        <w:lastRenderedPageBreak/>
        <w:t>Following</w:t>
      </w:r>
      <w:r w:rsidR="009E3BBA" w:rsidRPr="006031FE">
        <w:rPr>
          <w:rFonts w:ascii="Lora" w:hAnsi="Lora" w:cs="Calibri"/>
          <w:sz w:val="20"/>
          <w:szCs w:val="20"/>
        </w:rPr>
        <w:t xml:space="preserve"> which we can check for multi-collinearity by using the </w:t>
      </w:r>
      <w:r w:rsidR="00025CDF" w:rsidRPr="006031FE">
        <w:rPr>
          <w:rFonts w:ascii="Lora" w:hAnsi="Lora" w:cs="Calibri"/>
          <w:sz w:val="20"/>
          <w:szCs w:val="20"/>
        </w:rPr>
        <w:t>VIF (</w:t>
      </w:r>
      <w:r w:rsidR="009E3BBA" w:rsidRPr="006031FE">
        <w:rPr>
          <w:rFonts w:ascii="Lora" w:hAnsi="Lora" w:cs="Calibri"/>
          <w:sz w:val="20"/>
          <w:szCs w:val="20"/>
        </w:rPr>
        <w:t>Variance Inf</w:t>
      </w:r>
      <w:r w:rsidR="0019199A" w:rsidRPr="006031FE">
        <w:rPr>
          <w:rFonts w:ascii="Lora" w:hAnsi="Lora" w:cs="Calibri"/>
          <w:sz w:val="20"/>
          <w:szCs w:val="20"/>
        </w:rPr>
        <w:t>lation Factors)</w:t>
      </w:r>
      <w:r w:rsidR="00CA740C" w:rsidRPr="006031FE">
        <w:rPr>
          <w:rFonts w:ascii="Lora" w:hAnsi="Lora" w:cs="Calibri"/>
          <w:sz w:val="20"/>
          <w:szCs w:val="20"/>
        </w:rPr>
        <w:t xml:space="preserve">. </w:t>
      </w:r>
      <w:r w:rsidR="002D7309" w:rsidRPr="006031FE">
        <w:rPr>
          <w:rFonts w:ascii="Lora" w:hAnsi="Lora" w:cs="Calibri"/>
          <w:sz w:val="20"/>
          <w:szCs w:val="20"/>
        </w:rPr>
        <w:t xml:space="preserve">Looking at the rightmost column since most variables have values that are less than </w:t>
      </w:r>
      <w:r w:rsidR="003C2762" w:rsidRPr="006031FE">
        <w:rPr>
          <w:rFonts w:ascii="Lora" w:hAnsi="Lora" w:cs="Calibri"/>
          <w:sz w:val="20"/>
          <w:szCs w:val="20"/>
        </w:rPr>
        <w:t>2,</w:t>
      </w:r>
      <w:r w:rsidR="002D7309" w:rsidRPr="006031FE">
        <w:rPr>
          <w:rFonts w:ascii="Lora" w:hAnsi="Lora" w:cs="Calibri"/>
          <w:sz w:val="20"/>
          <w:szCs w:val="20"/>
        </w:rPr>
        <w:t xml:space="preserve"> we will not be removing any values</w:t>
      </w:r>
    </w:p>
    <w:p w14:paraId="3D509430" w14:textId="264E28B8" w:rsidR="002D7309" w:rsidRPr="006031FE" w:rsidRDefault="00F374A3" w:rsidP="002D7309">
      <w:pPr>
        <w:spacing w:after="121" w:line="361" w:lineRule="auto"/>
        <w:jc w:val="both"/>
        <w:rPr>
          <w:rFonts w:ascii="Lora" w:hAnsi="Lora" w:cs="Calibri"/>
          <w:sz w:val="20"/>
          <w:szCs w:val="20"/>
        </w:rPr>
      </w:pPr>
      <w:r w:rsidRPr="006031FE">
        <w:rPr>
          <w:rFonts w:ascii="Lora" w:hAnsi="Lora" w:cs="Calibri"/>
          <w:noProof/>
          <w:sz w:val="20"/>
          <w:szCs w:val="20"/>
        </w:rPr>
        <w:drawing>
          <wp:inline distT="0" distB="0" distL="0" distR="0" wp14:anchorId="7351D69F" wp14:editId="2D6EAFFB">
            <wp:extent cx="5943600" cy="16821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9"/>
                    <a:stretch>
                      <a:fillRect/>
                    </a:stretch>
                  </pic:blipFill>
                  <pic:spPr>
                    <a:xfrm>
                      <a:off x="0" y="0"/>
                      <a:ext cx="5943600" cy="1682115"/>
                    </a:xfrm>
                    <a:prstGeom prst="rect">
                      <a:avLst/>
                    </a:prstGeom>
                  </pic:spPr>
                </pic:pic>
              </a:graphicData>
            </a:graphic>
          </wp:inline>
        </w:drawing>
      </w:r>
    </w:p>
    <w:p w14:paraId="0945A7D5" w14:textId="305CDA1C" w:rsidR="00D73F3A" w:rsidRPr="006031FE" w:rsidRDefault="00D73F3A" w:rsidP="00D73F3A">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 xml:space="preserve">Confusion Matrix for Logistic </w:t>
      </w:r>
      <w:r w:rsidR="00A959A7" w:rsidRPr="006031FE">
        <w:rPr>
          <w:rFonts w:ascii="Lora" w:hAnsi="Lora" w:cs="Calibri"/>
          <w:b/>
          <w:bCs/>
          <w:sz w:val="20"/>
          <w:szCs w:val="20"/>
          <w:u w:val="single"/>
        </w:rPr>
        <w:t>Regression</w:t>
      </w:r>
      <w:r w:rsidRPr="006031FE">
        <w:rPr>
          <w:rFonts w:ascii="Lora" w:hAnsi="Lora" w:cs="Calibri"/>
          <w:b/>
          <w:bCs/>
          <w:sz w:val="20"/>
          <w:szCs w:val="20"/>
          <w:u w:val="single"/>
        </w:rPr>
        <w:t xml:space="preserve"> Training Data Set</w:t>
      </w:r>
    </w:p>
    <w:tbl>
      <w:tblPr>
        <w:tblStyle w:val="TableGrid"/>
        <w:tblW w:w="0" w:type="auto"/>
        <w:tblInd w:w="705" w:type="dxa"/>
        <w:tblLook w:val="04A0" w:firstRow="1" w:lastRow="0" w:firstColumn="1" w:lastColumn="0" w:noHBand="0" w:noVBand="1"/>
      </w:tblPr>
      <w:tblGrid>
        <w:gridCol w:w="2967"/>
        <w:gridCol w:w="2836"/>
        <w:gridCol w:w="2842"/>
      </w:tblGrid>
      <w:tr w:rsidR="006D7A54" w:rsidRPr="006031FE" w14:paraId="62977917" w14:textId="77777777" w:rsidTr="00E755C2">
        <w:tc>
          <w:tcPr>
            <w:tcW w:w="2967" w:type="dxa"/>
          </w:tcPr>
          <w:p w14:paraId="3EB0CA54" w14:textId="77777777" w:rsidR="006D7A54" w:rsidRPr="006031FE" w:rsidRDefault="006D7A54" w:rsidP="00D73F3A">
            <w:pPr>
              <w:spacing w:after="121" w:line="361" w:lineRule="auto"/>
              <w:jc w:val="both"/>
              <w:rPr>
                <w:rFonts w:ascii="Lora" w:hAnsi="Lora" w:cs="Calibri"/>
                <w:sz w:val="20"/>
                <w:szCs w:val="20"/>
              </w:rPr>
            </w:pPr>
          </w:p>
        </w:tc>
        <w:tc>
          <w:tcPr>
            <w:tcW w:w="5678" w:type="dxa"/>
            <w:gridSpan w:val="2"/>
          </w:tcPr>
          <w:p w14:paraId="2E8C975C" w14:textId="19440CF2" w:rsidR="006D7A54" w:rsidRPr="006031FE" w:rsidRDefault="006D7A54" w:rsidP="00D73F3A">
            <w:pPr>
              <w:spacing w:after="121" w:line="361" w:lineRule="auto"/>
              <w:jc w:val="both"/>
              <w:rPr>
                <w:rFonts w:ascii="Lora" w:hAnsi="Lora" w:cs="Calibri"/>
                <w:sz w:val="20"/>
                <w:szCs w:val="20"/>
              </w:rPr>
            </w:pPr>
            <w:r w:rsidRPr="006031FE">
              <w:rPr>
                <w:rFonts w:ascii="Lora" w:hAnsi="Lora" w:cs="Calibri"/>
                <w:sz w:val="20"/>
                <w:szCs w:val="20"/>
              </w:rPr>
              <w:t>Logistic Regression Train Set Prediction</w:t>
            </w:r>
          </w:p>
        </w:tc>
      </w:tr>
      <w:tr w:rsidR="002B14C4" w:rsidRPr="006031FE" w14:paraId="3B82F6A0" w14:textId="77777777" w:rsidTr="002B14C4">
        <w:tc>
          <w:tcPr>
            <w:tcW w:w="2967" w:type="dxa"/>
          </w:tcPr>
          <w:p w14:paraId="6F99D9BD" w14:textId="386D75D8" w:rsidR="00D73F3A" w:rsidRPr="006031FE" w:rsidRDefault="006D7A54" w:rsidP="00D73F3A">
            <w:pPr>
              <w:spacing w:after="121" w:line="361" w:lineRule="auto"/>
              <w:jc w:val="both"/>
              <w:rPr>
                <w:rFonts w:ascii="Lora" w:hAnsi="Lora" w:cs="Calibri"/>
                <w:sz w:val="20"/>
                <w:szCs w:val="20"/>
              </w:rPr>
            </w:pPr>
            <w:r w:rsidRPr="006031FE">
              <w:rPr>
                <w:rFonts w:ascii="Lora" w:hAnsi="Lora" w:cs="Calibri"/>
                <w:sz w:val="20"/>
                <w:szCs w:val="20"/>
              </w:rPr>
              <w:t xml:space="preserve">Trainset Actual </w:t>
            </w:r>
          </w:p>
        </w:tc>
        <w:tc>
          <w:tcPr>
            <w:tcW w:w="2836" w:type="dxa"/>
          </w:tcPr>
          <w:p w14:paraId="7C431880" w14:textId="147C6660" w:rsidR="00D73F3A" w:rsidRPr="006031FE" w:rsidRDefault="002B14C4" w:rsidP="00D73F3A">
            <w:pPr>
              <w:spacing w:after="121" w:line="361" w:lineRule="auto"/>
              <w:jc w:val="both"/>
              <w:rPr>
                <w:rFonts w:ascii="Lora" w:hAnsi="Lora" w:cs="Calibri"/>
                <w:sz w:val="20"/>
                <w:szCs w:val="20"/>
              </w:rPr>
            </w:pPr>
            <w:r w:rsidRPr="006031FE">
              <w:rPr>
                <w:rFonts w:ascii="Lora" w:hAnsi="Lora" w:cs="Calibri"/>
                <w:sz w:val="20"/>
                <w:szCs w:val="20"/>
              </w:rPr>
              <w:t>No</w:t>
            </w:r>
          </w:p>
        </w:tc>
        <w:tc>
          <w:tcPr>
            <w:tcW w:w="2842" w:type="dxa"/>
          </w:tcPr>
          <w:p w14:paraId="350FD59F" w14:textId="6719BC0C" w:rsidR="00D73F3A" w:rsidRPr="006031FE" w:rsidRDefault="002B14C4" w:rsidP="00D73F3A">
            <w:pPr>
              <w:spacing w:after="121" w:line="361" w:lineRule="auto"/>
              <w:jc w:val="both"/>
              <w:rPr>
                <w:rFonts w:ascii="Lora" w:hAnsi="Lora" w:cs="Calibri"/>
                <w:sz w:val="20"/>
                <w:szCs w:val="20"/>
              </w:rPr>
            </w:pPr>
            <w:r w:rsidRPr="006031FE">
              <w:rPr>
                <w:rFonts w:ascii="Lora" w:hAnsi="Lora" w:cs="Calibri"/>
                <w:sz w:val="20"/>
                <w:szCs w:val="20"/>
              </w:rPr>
              <w:t>Yes</w:t>
            </w:r>
          </w:p>
        </w:tc>
      </w:tr>
      <w:tr w:rsidR="002B14C4" w:rsidRPr="006031FE" w14:paraId="10B61816" w14:textId="77777777" w:rsidTr="002B14C4">
        <w:tc>
          <w:tcPr>
            <w:tcW w:w="2967" w:type="dxa"/>
          </w:tcPr>
          <w:p w14:paraId="3533A3F9" w14:textId="117ABB6D" w:rsidR="00D73F3A" w:rsidRPr="006031FE" w:rsidRDefault="002B14C4" w:rsidP="00D73F3A">
            <w:pPr>
              <w:spacing w:after="121" w:line="361" w:lineRule="auto"/>
              <w:jc w:val="both"/>
              <w:rPr>
                <w:rFonts w:ascii="Lora" w:hAnsi="Lora" w:cs="Calibri"/>
                <w:sz w:val="20"/>
                <w:szCs w:val="20"/>
              </w:rPr>
            </w:pPr>
            <w:r w:rsidRPr="006031FE">
              <w:rPr>
                <w:rFonts w:ascii="Lora" w:hAnsi="Lora" w:cs="Calibri"/>
                <w:sz w:val="20"/>
                <w:szCs w:val="20"/>
              </w:rPr>
              <w:t xml:space="preserve">No </w:t>
            </w:r>
          </w:p>
        </w:tc>
        <w:tc>
          <w:tcPr>
            <w:tcW w:w="2836" w:type="dxa"/>
          </w:tcPr>
          <w:p w14:paraId="19264DBE" w14:textId="4B42283E" w:rsidR="00D73F3A" w:rsidRPr="006031FE" w:rsidRDefault="006E5C17" w:rsidP="00D73F3A">
            <w:pPr>
              <w:spacing w:after="121" w:line="361" w:lineRule="auto"/>
              <w:jc w:val="both"/>
              <w:rPr>
                <w:rFonts w:ascii="Lora" w:hAnsi="Lora" w:cs="Calibri"/>
                <w:sz w:val="20"/>
                <w:szCs w:val="20"/>
              </w:rPr>
            </w:pPr>
            <w:r w:rsidRPr="006031FE">
              <w:rPr>
                <w:rFonts w:ascii="Lora" w:hAnsi="Lora" w:cs="Calibri"/>
                <w:sz w:val="20"/>
                <w:szCs w:val="20"/>
              </w:rPr>
              <w:t>10</w:t>
            </w:r>
            <w:r w:rsidR="00077B69" w:rsidRPr="006031FE">
              <w:rPr>
                <w:rFonts w:ascii="Lora" w:hAnsi="Lora" w:cs="Calibri"/>
                <w:sz w:val="20"/>
                <w:szCs w:val="20"/>
              </w:rPr>
              <w:t>3</w:t>
            </w:r>
          </w:p>
        </w:tc>
        <w:tc>
          <w:tcPr>
            <w:tcW w:w="2842" w:type="dxa"/>
          </w:tcPr>
          <w:p w14:paraId="6D813408" w14:textId="5F0716CC" w:rsidR="00D73F3A" w:rsidRPr="006031FE" w:rsidRDefault="006E5C17" w:rsidP="00D73F3A">
            <w:pPr>
              <w:spacing w:after="121" w:line="361" w:lineRule="auto"/>
              <w:jc w:val="both"/>
              <w:rPr>
                <w:rFonts w:ascii="Lora" w:hAnsi="Lora" w:cs="Calibri"/>
                <w:sz w:val="20"/>
                <w:szCs w:val="20"/>
              </w:rPr>
            </w:pPr>
            <w:r w:rsidRPr="006031FE">
              <w:rPr>
                <w:rFonts w:ascii="Lora" w:hAnsi="Lora" w:cs="Calibri"/>
                <w:sz w:val="20"/>
                <w:szCs w:val="20"/>
              </w:rPr>
              <w:t>1</w:t>
            </w:r>
            <w:r w:rsidR="00077B69" w:rsidRPr="006031FE">
              <w:rPr>
                <w:rFonts w:ascii="Lora" w:hAnsi="Lora" w:cs="Calibri"/>
                <w:sz w:val="20"/>
                <w:szCs w:val="20"/>
              </w:rPr>
              <w:t>0</w:t>
            </w:r>
          </w:p>
        </w:tc>
      </w:tr>
      <w:tr w:rsidR="002B14C4" w:rsidRPr="006031FE" w14:paraId="3865FA59" w14:textId="77777777" w:rsidTr="002B14C4">
        <w:tc>
          <w:tcPr>
            <w:tcW w:w="2967" w:type="dxa"/>
          </w:tcPr>
          <w:p w14:paraId="2A3C2501" w14:textId="0C0BA456" w:rsidR="00D73F3A" w:rsidRPr="006031FE" w:rsidRDefault="002B14C4" w:rsidP="00D73F3A">
            <w:pPr>
              <w:spacing w:after="121" w:line="361" w:lineRule="auto"/>
              <w:jc w:val="both"/>
              <w:rPr>
                <w:rFonts w:ascii="Lora" w:hAnsi="Lora" w:cs="Calibri"/>
                <w:sz w:val="20"/>
                <w:szCs w:val="20"/>
              </w:rPr>
            </w:pPr>
            <w:r w:rsidRPr="006031FE">
              <w:rPr>
                <w:rFonts w:ascii="Lora" w:hAnsi="Lora" w:cs="Calibri"/>
                <w:sz w:val="20"/>
                <w:szCs w:val="20"/>
              </w:rPr>
              <w:t>Yes</w:t>
            </w:r>
          </w:p>
        </w:tc>
        <w:tc>
          <w:tcPr>
            <w:tcW w:w="2836" w:type="dxa"/>
          </w:tcPr>
          <w:p w14:paraId="606458C6" w14:textId="3663E084" w:rsidR="00D73F3A" w:rsidRPr="006031FE" w:rsidRDefault="00077B69" w:rsidP="00D73F3A">
            <w:pPr>
              <w:spacing w:after="121" w:line="361" w:lineRule="auto"/>
              <w:jc w:val="both"/>
              <w:rPr>
                <w:rFonts w:ascii="Lora" w:hAnsi="Lora" w:cs="Calibri"/>
                <w:sz w:val="20"/>
                <w:szCs w:val="20"/>
              </w:rPr>
            </w:pPr>
            <w:r w:rsidRPr="006031FE">
              <w:rPr>
                <w:rFonts w:ascii="Lora" w:hAnsi="Lora" w:cs="Calibri"/>
                <w:sz w:val="20"/>
                <w:szCs w:val="20"/>
              </w:rPr>
              <w:t>20</w:t>
            </w:r>
          </w:p>
        </w:tc>
        <w:tc>
          <w:tcPr>
            <w:tcW w:w="2842" w:type="dxa"/>
          </w:tcPr>
          <w:p w14:paraId="04AE93BA" w14:textId="2D8AA23E" w:rsidR="00D73F3A" w:rsidRPr="006031FE" w:rsidRDefault="006E5C17" w:rsidP="00D73F3A">
            <w:pPr>
              <w:spacing w:after="121" w:line="361" w:lineRule="auto"/>
              <w:jc w:val="both"/>
              <w:rPr>
                <w:rFonts w:ascii="Lora" w:hAnsi="Lora" w:cs="Calibri"/>
                <w:sz w:val="20"/>
                <w:szCs w:val="20"/>
              </w:rPr>
            </w:pPr>
            <w:r w:rsidRPr="006031FE">
              <w:rPr>
                <w:rFonts w:ascii="Lora" w:hAnsi="Lora" w:cs="Calibri"/>
                <w:sz w:val="20"/>
                <w:szCs w:val="20"/>
              </w:rPr>
              <w:t>7</w:t>
            </w:r>
            <w:r w:rsidR="00077B69" w:rsidRPr="006031FE">
              <w:rPr>
                <w:rFonts w:ascii="Lora" w:hAnsi="Lora" w:cs="Calibri"/>
                <w:sz w:val="20"/>
                <w:szCs w:val="20"/>
              </w:rPr>
              <w:t>3</w:t>
            </w:r>
          </w:p>
        </w:tc>
      </w:tr>
    </w:tbl>
    <w:p w14:paraId="257AE5C5" w14:textId="0571E798" w:rsidR="0092596A" w:rsidRPr="006031FE" w:rsidRDefault="002F3939" w:rsidP="002F3939">
      <w:pPr>
        <w:spacing w:after="121" w:line="361" w:lineRule="auto"/>
        <w:ind w:left="705"/>
        <w:jc w:val="both"/>
        <w:rPr>
          <w:rFonts w:ascii="Lora" w:hAnsi="Lora" w:cs="Calibri"/>
          <w:sz w:val="20"/>
          <w:szCs w:val="20"/>
        </w:rPr>
      </w:pPr>
      <w:r w:rsidRPr="006031FE">
        <w:rPr>
          <w:rFonts w:ascii="Lora" w:hAnsi="Lora" w:cs="Calibri"/>
          <w:sz w:val="20"/>
          <w:szCs w:val="20"/>
        </w:rPr>
        <w:t>Overall Classification Accuracy on Train Set:</w:t>
      </w:r>
      <w:r w:rsidR="00AB16E6" w:rsidRPr="006031FE">
        <w:rPr>
          <w:rFonts w:ascii="Lora" w:hAnsi="Lora" w:cs="Calibri"/>
        </w:rPr>
        <w:t xml:space="preserve"> </w:t>
      </w:r>
      <w:r w:rsidR="00AB16E6" w:rsidRPr="006031FE">
        <w:rPr>
          <w:rFonts w:ascii="Lora" w:hAnsi="Lora" w:cs="Calibri"/>
          <w:sz w:val="20"/>
          <w:szCs w:val="20"/>
        </w:rPr>
        <w:t>0.8543689</w:t>
      </w:r>
    </w:p>
    <w:p w14:paraId="377BA84A" w14:textId="299748E5" w:rsidR="002B14C4" w:rsidRPr="006031FE" w:rsidRDefault="002B14C4" w:rsidP="002B14C4">
      <w:pPr>
        <w:spacing w:after="121" w:line="361" w:lineRule="auto"/>
        <w:ind w:left="705"/>
        <w:jc w:val="both"/>
        <w:rPr>
          <w:rFonts w:ascii="Lora" w:hAnsi="Lora" w:cs="Calibri"/>
          <w:b/>
          <w:bCs/>
          <w:sz w:val="20"/>
          <w:szCs w:val="20"/>
          <w:u w:val="single"/>
        </w:rPr>
      </w:pPr>
      <w:r w:rsidRPr="006031FE">
        <w:rPr>
          <w:rFonts w:ascii="Lora" w:hAnsi="Lora" w:cs="Calibri"/>
          <w:b/>
          <w:bCs/>
          <w:sz w:val="20"/>
          <w:szCs w:val="20"/>
          <w:u w:val="single"/>
        </w:rPr>
        <w:t>Confusion Matrix for Logistic Regression Test Data Set</w:t>
      </w:r>
    </w:p>
    <w:tbl>
      <w:tblPr>
        <w:tblStyle w:val="TableGrid"/>
        <w:tblW w:w="0" w:type="auto"/>
        <w:tblInd w:w="705" w:type="dxa"/>
        <w:tblLook w:val="04A0" w:firstRow="1" w:lastRow="0" w:firstColumn="1" w:lastColumn="0" w:noHBand="0" w:noVBand="1"/>
      </w:tblPr>
      <w:tblGrid>
        <w:gridCol w:w="2967"/>
        <w:gridCol w:w="2836"/>
        <w:gridCol w:w="2842"/>
      </w:tblGrid>
      <w:tr w:rsidR="006D7A54" w:rsidRPr="006031FE" w14:paraId="2BF3481C" w14:textId="77777777" w:rsidTr="00C66860">
        <w:tc>
          <w:tcPr>
            <w:tcW w:w="2967" w:type="dxa"/>
          </w:tcPr>
          <w:p w14:paraId="0DB968B7" w14:textId="77777777" w:rsidR="006D7A54" w:rsidRPr="006031FE" w:rsidRDefault="006D7A54" w:rsidP="00C66860">
            <w:pPr>
              <w:spacing w:after="121" w:line="361" w:lineRule="auto"/>
              <w:jc w:val="both"/>
              <w:rPr>
                <w:rFonts w:ascii="Lora" w:hAnsi="Lora" w:cs="Calibri"/>
                <w:sz w:val="20"/>
                <w:szCs w:val="20"/>
              </w:rPr>
            </w:pPr>
          </w:p>
        </w:tc>
        <w:tc>
          <w:tcPr>
            <w:tcW w:w="5678" w:type="dxa"/>
            <w:gridSpan w:val="2"/>
          </w:tcPr>
          <w:p w14:paraId="1CF2DC1F" w14:textId="7F0F52B1"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Logistic Regression Test Set Prediction</w:t>
            </w:r>
          </w:p>
        </w:tc>
      </w:tr>
      <w:tr w:rsidR="006D7A54" w:rsidRPr="006031FE" w14:paraId="3AFD539B" w14:textId="77777777" w:rsidTr="00C66860">
        <w:tc>
          <w:tcPr>
            <w:tcW w:w="2967" w:type="dxa"/>
          </w:tcPr>
          <w:p w14:paraId="2F223284" w14:textId="57D25CE0"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 xml:space="preserve">Trainset Actual </w:t>
            </w:r>
          </w:p>
        </w:tc>
        <w:tc>
          <w:tcPr>
            <w:tcW w:w="2836" w:type="dxa"/>
          </w:tcPr>
          <w:p w14:paraId="4DF8AB59" w14:textId="77777777"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No</w:t>
            </w:r>
          </w:p>
        </w:tc>
        <w:tc>
          <w:tcPr>
            <w:tcW w:w="2842" w:type="dxa"/>
          </w:tcPr>
          <w:p w14:paraId="57D2546A" w14:textId="77777777"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Yes</w:t>
            </w:r>
          </w:p>
        </w:tc>
      </w:tr>
      <w:tr w:rsidR="006D7A54" w:rsidRPr="006031FE" w14:paraId="6511DC30" w14:textId="77777777" w:rsidTr="00C66860">
        <w:tc>
          <w:tcPr>
            <w:tcW w:w="2967" w:type="dxa"/>
          </w:tcPr>
          <w:p w14:paraId="237D26C5" w14:textId="77777777"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 xml:space="preserve">No </w:t>
            </w:r>
          </w:p>
        </w:tc>
        <w:tc>
          <w:tcPr>
            <w:tcW w:w="2836" w:type="dxa"/>
          </w:tcPr>
          <w:p w14:paraId="134515A8" w14:textId="0C173BA6" w:rsidR="006D7A54" w:rsidRPr="006031FE" w:rsidRDefault="00036F0A" w:rsidP="00C66860">
            <w:pPr>
              <w:spacing w:after="121" w:line="361" w:lineRule="auto"/>
              <w:jc w:val="both"/>
              <w:rPr>
                <w:rFonts w:ascii="Lora" w:hAnsi="Lora" w:cs="Calibri"/>
                <w:sz w:val="20"/>
                <w:szCs w:val="20"/>
              </w:rPr>
            </w:pPr>
            <w:r w:rsidRPr="006031FE">
              <w:rPr>
                <w:rFonts w:ascii="Lora" w:hAnsi="Lora" w:cs="Calibri"/>
                <w:sz w:val="20"/>
                <w:szCs w:val="20"/>
              </w:rPr>
              <w:t>46</w:t>
            </w:r>
            <w:r w:rsidR="00712990" w:rsidRPr="006031FE">
              <w:rPr>
                <w:rFonts w:ascii="Lora" w:hAnsi="Lora" w:cs="Calibri"/>
                <w:sz w:val="20"/>
                <w:szCs w:val="20"/>
              </w:rPr>
              <w:t xml:space="preserve"> (TN)</w:t>
            </w:r>
          </w:p>
        </w:tc>
        <w:tc>
          <w:tcPr>
            <w:tcW w:w="2842" w:type="dxa"/>
          </w:tcPr>
          <w:p w14:paraId="5C5C8973" w14:textId="29756DBD" w:rsidR="006D7A54" w:rsidRPr="006031FE" w:rsidRDefault="00036F0A" w:rsidP="00C66860">
            <w:pPr>
              <w:spacing w:after="121" w:line="361" w:lineRule="auto"/>
              <w:jc w:val="both"/>
              <w:rPr>
                <w:rFonts w:ascii="Lora" w:hAnsi="Lora" w:cs="Calibri"/>
                <w:sz w:val="20"/>
                <w:szCs w:val="20"/>
              </w:rPr>
            </w:pPr>
            <w:r w:rsidRPr="006031FE">
              <w:rPr>
                <w:rFonts w:ascii="Lora" w:hAnsi="Lora" w:cs="Calibri"/>
                <w:sz w:val="20"/>
                <w:szCs w:val="20"/>
              </w:rPr>
              <w:t>2</w:t>
            </w:r>
            <w:r w:rsidR="00712990" w:rsidRPr="006031FE">
              <w:rPr>
                <w:rFonts w:ascii="Lora" w:hAnsi="Lora" w:cs="Calibri"/>
                <w:sz w:val="20"/>
                <w:szCs w:val="20"/>
              </w:rPr>
              <w:t xml:space="preserve"> (FP)</w:t>
            </w:r>
          </w:p>
        </w:tc>
      </w:tr>
      <w:tr w:rsidR="006D7A54" w:rsidRPr="006031FE" w14:paraId="50D4C62E" w14:textId="77777777" w:rsidTr="00C66860">
        <w:tc>
          <w:tcPr>
            <w:tcW w:w="2967" w:type="dxa"/>
          </w:tcPr>
          <w:p w14:paraId="79390E5A" w14:textId="77777777" w:rsidR="006D7A54" w:rsidRPr="006031FE" w:rsidRDefault="006D7A54" w:rsidP="00C66860">
            <w:pPr>
              <w:spacing w:after="121" w:line="361" w:lineRule="auto"/>
              <w:jc w:val="both"/>
              <w:rPr>
                <w:rFonts w:ascii="Lora" w:hAnsi="Lora" w:cs="Calibri"/>
                <w:sz w:val="20"/>
                <w:szCs w:val="20"/>
              </w:rPr>
            </w:pPr>
            <w:r w:rsidRPr="006031FE">
              <w:rPr>
                <w:rFonts w:ascii="Lora" w:hAnsi="Lora" w:cs="Calibri"/>
                <w:sz w:val="20"/>
                <w:szCs w:val="20"/>
              </w:rPr>
              <w:t>Yes</w:t>
            </w:r>
          </w:p>
        </w:tc>
        <w:tc>
          <w:tcPr>
            <w:tcW w:w="2836" w:type="dxa"/>
          </w:tcPr>
          <w:p w14:paraId="1CE888A3" w14:textId="06B2A18A" w:rsidR="006D7A54" w:rsidRPr="006031FE" w:rsidRDefault="00683FAA" w:rsidP="00C66860">
            <w:pPr>
              <w:spacing w:after="121" w:line="361" w:lineRule="auto"/>
              <w:jc w:val="both"/>
              <w:rPr>
                <w:rFonts w:ascii="Lora" w:hAnsi="Lora" w:cs="Calibri"/>
                <w:sz w:val="20"/>
                <w:szCs w:val="20"/>
              </w:rPr>
            </w:pPr>
            <w:r w:rsidRPr="006031FE">
              <w:rPr>
                <w:rFonts w:ascii="Lora" w:hAnsi="Lora" w:cs="Calibri"/>
                <w:sz w:val="20"/>
                <w:szCs w:val="20"/>
              </w:rPr>
              <w:t>12</w:t>
            </w:r>
            <w:r w:rsidR="00712990" w:rsidRPr="006031FE">
              <w:rPr>
                <w:rFonts w:ascii="Lora" w:hAnsi="Lora" w:cs="Calibri"/>
                <w:sz w:val="20"/>
                <w:szCs w:val="20"/>
              </w:rPr>
              <w:t xml:space="preserve"> (FN)</w:t>
            </w:r>
          </w:p>
        </w:tc>
        <w:tc>
          <w:tcPr>
            <w:tcW w:w="2842" w:type="dxa"/>
          </w:tcPr>
          <w:p w14:paraId="1FCE8519" w14:textId="78ED19E1" w:rsidR="006D7A54" w:rsidRPr="006031FE" w:rsidRDefault="00683FAA" w:rsidP="00C66860">
            <w:pPr>
              <w:spacing w:after="121" w:line="361" w:lineRule="auto"/>
              <w:jc w:val="both"/>
              <w:rPr>
                <w:rFonts w:ascii="Lora" w:hAnsi="Lora" w:cs="Calibri"/>
                <w:sz w:val="20"/>
                <w:szCs w:val="20"/>
              </w:rPr>
            </w:pPr>
            <w:r w:rsidRPr="006031FE">
              <w:rPr>
                <w:rFonts w:ascii="Lora" w:hAnsi="Lora" w:cs="Calibri"/>
                <w:sz w:val="20"/>
                <w:szCs w:val="20"/>
              </w:rPr>
              <w:t>28</w:t>
            </w:r>
            <w:r w:rsidR="00712990" w:rsidRPr="006031FE">
              <w:rPr>
                <w:rFonts w:ascii="Lora" w:hAnsi="Lora" w:cs="Calibri"/>
                <w:sz w:val="20"/>
                <w:szCs w:val="20"/>
              </w:rPr>
              <w:t xml:space="preserve"> (TP)</w:t>
            </w:r>
          </w:p>
        </w:tc>
      </w:tr>
    </w:tbl>
    <w:p w14:paraId="006AFE86" w14:textId="75B4DCC5" w:rsidR="003A1728" w:rsidRPr="006031FE" w:rsidRDefault="0092596A" w:rsidP="00332E13">
      <w:pPr>
        <w:spacing w:after="121" w:line="361" w:lineRule="auto"/>
        <w:ind w:firstLine="705"/>
        <w:jc w:val="both"/>
        <w:rPr>
          <w:rFonts w:ascii="Lora" w:hAnsi="Lora" w:cs="Calibri"/>
          <w:sz w:val="20"/>
          <w:szCs w:val="20"/>
        </w:rPr>
      </w:pPr>
      <w:r w:rsidRPr="006031FE">
        <w:rPr>
          <w:rFonts w:ascii="Lora" w:hAnsi="Lora" w:cs="Calibri"/>
          <w:sz w:val="20"/>
          <w:szCs w:val="20"/>
        </w:rPr>
        <w:t>Overall Classification Accuracy</w:t>
      </w:r>
      <w:r w:rsidR="002F3939" w:rsidRPr="006031FE">
        <w:rPr>
          <w:rFonts w:ascii="Lora" w:hAnsi="Lora" w:cs="Calibri"/>
          <w:sz w:val="20"/>
          <w:szCs w:val="20"/>
        </w:rPr>
        <w:t xml:space="preserve"> on Train Set</w:t>
      </w:r>
      <w:r w:rsidRPr="006031FE">
        <w:rPr>
          <w:rFonts w:ascii="Lora" w:hAnsi="Lora" w:cs="Calibri"/>
          <w:sz w:val="20"/>
          <w:szCs w:val="20"/>
        </w:rPr>
        <w:t>:</w:t>
      </w:r>
      <w:r w:rsidR="008923DB" w:rsidRPr="006031FE">
        <w:rPr>
          <w:rFonts w:ascii="Lora" w:hAnsi="Lora" w:cs="Calibri"/>
        </w:rPr>
        <w:t xml:space="preserve"> </w:t>
      </w:r>
      <w:r w:rsidR="00AB16E6" w:rsidRPr="006031FE">
        <w:rPr>
          <w:rFonts w:ascii="Lora" w:hAnsi="Lora" w:cs="Calibri"/>
          <w:sz w:val="20"/>
          <w:szCs w:val="20"/>
        </w:rPr>
        <w:t>0.8409091</w:t>
      </w:r>
    </w:p>
    <w:p w14:paraId="276B759A" w14:textId="407A37DC" w:rsidR="003A1728" w:rsidRPr="006031FE" w:rsidRDefault="003A1728"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lang w:val="en-SG"/>
        </w:rPr>
        <w:t>Misclassification (all </w:t>
      </w:r>
      <w:r w:rsidRPr="006031FE">
        <w:rPr>
          <w:rFonts w:ascii="Lora" w:hAnsi="Lora" w:cs="Calibri"/>
          <w:b/>
          <w:bCs/>
          <w:sz w:val="20"/>
          <w:szCs w:val="20"/>
          <w:lang w:val="en-SG"/>
        </w:rPr>
        <w:t>incorrect</w:t>
      </w:r>
      <w:r w:rsidRPr="006031FE">
        <w:rPr>
          <w:rFonts w:ascii="Lora" w:hAnsi="Lora" w:cs="Calibri"/>
          <w:sz w:val="20"/>
          <w:szCs w:val="20"/>
          <w:lang w:val="en-SG"/>
        </w:rPr>
        <w:t> / all) = FP + FN / TP + TN + FP + FN = (</w:t>
      </w:r>
      <w:r w:rsidR="00712990" w:rsidRPr="006031FE">
        <w:rPr>
          <w:rFonts w:ascii="Lora" w:hAnsi="Lora" w:cs="Calibri"/>
          <w:sz w:val="20"/>
          <w:szCs w:val="20"/>
        </w:rPr>
        <w:t>2</w:t>
      </w:r>
      <w:r w:rsidRPr="006031FE">
        <w:rPr>
          <w:rFonts w:ascii="Lora" w:hAnsi="Lora" w:cs="Calibri"/>
          <w:sz w:val="20"/>
          <w:szCs w:val="20"/>
        </w:rPr>
        <w:t xml:space="preserve"> + </w:t>
      </w:r>
      <w:r w:rsidR="0089598C" w:rsidRPr="006031FE">
        <w:rPr>
          <w:rFonts w:ascii="Lora" w:hAnsi="Lora" w:cs="Calibri"/>
          <w:sz w:val="20"/>
          <w:szCs w:val="20"/>
        </w:rPr>
        <w:t>12</w:t>
      </w:r>
      <w:r w:rsidRPr="006031FE">
        <w:rPr>
          <w:rFonts w:ascii="Lora" w:hAnsi="Lora" w:cs="Calibri"/>
          <w:sz w:val="20"/>
          <w:szCs w:val="20"/>
        </w:rPr>
        <w:t>)/(4</w:t>
      </w:r>
      <w:r w:rsidR="00712990" w:rsidRPr="006031FE">
        <w:rPr>
          <w:rFonts w:ascii="Lora" w:hAnsi="Lora" w:cs="Calibri"/>
          <w:sz w:val="20"/>
          <w:szCs w:val="20"/>
        </w:rPr>
        <w:t>6</w:t>
      </w:r>
      <w:r w:rsidRPr="006031FE">
        <w:rPr>
          <w:rFonts w:ascii="Lora" w:hAnsi="Lora" w:cs="Calibri"/>
          <w:sz w:val="20"/>
          <w:szCs w:val="20"/>
        </w:rPr>
        <w:t xml:space="preserve"> +</w:t>
      </w:r>
      <w:r w:rsidR="00712990" w:rsidRPr="006031FE">
        <w:rPr>
          <w:rFonts w:ascii="Lora" w:hAnsi="Lora" w:cs="Calibri"/>
          <w:sz w:val="20"/>
          <w:szCs w:val="20"/>
        </w:rPr>
        <w:t>2</w:t>
      </w:r>
      <w:r w:rsidRPr="006031FE">
        <w:rPr>
          <w:rFonts w:ascii="Lora" w:hAnsi="Lora" w:cs="Calibri"/>
          <w:sz w:val="20"/>
          <w:szCs w:val="20"/>
        </w:rPr>
        <w:t xml:space="preserve"> + </w:t>
      </w:r>
      <w:r w:rsidR="002C6ED6" w:rsidRPr="006031FE">
        <w:rPr>
          <w:rFonts w:ascii="Lora" w:hAnsi="Lora" w:cs="Calibri"/>
          <w:sz w:val="20"/>
          <w:szCs w:val="20"/>
        </w:rPr>
        <w:t>12</w:t>
      </w:r>
      <w:r w:rsidRPr="006031FE">
        <w:rPr>
          <w:rFonts w:ascii="Lora" w:hAnsi="Lora" w:cs="Calibri"/>
          <w:sz w:val="20"/>
          <w:szCs w:val="20"/>
        </w:rPr>
        <w:t xml:space="preserve"> + </w:t>
      </w:r>
      <w:r w:rsidR="002C6ED6" w:rsidRPr="006031FE">
        <w:rPr>
          <w:rFonts w:ascii="Lora" w:hAnsi="Lora" w:cs="Calibri"/>
          <w:sz w:val="20"/>
          <w:szCs w:val="20"/>
        </w:rPr>
        <w:t>28</w:t>
      </w:r>
      <w:r w:rsidRPr="006031FE">
        <w:rPr>
          <w:rFonts w:ascii="Lora" w:hAnsi="Lora" w:cs="Calibri"/>
          <w:sz w:val="20"/>
          <w:szCs w:val="20"/>
        </w:rPr>
        <w:t xml:space="preserve">) = </w:t>
      </w:r>
      <w:r w:rsidR="0089598C" w:rsidRPr="006031FE">
        <w:rPr>
          <w:rFonts w:ascii="Lora" w:hAnsi="Lora" w:cs="Calibri"/>
          <w:sz w:val="20"/>
          <w:szCs w:val="20"/>
        </w:rPr>
        <w:t>15.9</w:t>
      </w:r>
    </w:p>
    <w:p w14:paraId="608B5C8A" w14:textId="6903222D" w:rsidR="003A1728" w:rsidRPr="006031FE" w:rsidRDefault="003A1728"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lang w:val="en-SG"/>
        </w:rPr>
        <w:t>Precision (</w:t>
      </w:r>
      <w:r w:rsidRPr="006031FE">
        <w:rPr>
          <w:rFonts w:ascii="Lora" w:hAnsi="Lora" w:cs="Calibri"/>
          <w:b/>
          <w:bCs/>
          <w:sz w:val="20"/>
          <w:szCs w:val="20"/>
          <w:lang w:val="en-SG"/>
        </w:rPr>
        <w:t>true</w:t>
      </w:r>
      <w:r w:rsidRPr="006031FE">
        <w:rPr>
          <w:rFonts w:ascii="Lora" w:hAnsi="Lora" w:cs="Calibri"/>
          <w:sz w:val="20"/>
          <w:szCs w:val="20"/>
          <w:lang w:val="en-SG"/>
        </w:rPr>
        <w:t> positives / </w:t>
      </w:r>
      <w:r w:rsidRPr="006031FE">
        <w:rPr>
          <w:rFonts w:ascii="Lora" w:hAnsi="Lora" w:cs="Calibri"/>
          <w:b/>
          <w:bCs/>
          <w:sz w:val="20"/>
          <w:szCs w:val="20"/>
          <w:lang w:val="en-SG"/>
        </w:rPr>
        <w:t>predicted</w:t>
      </w:r>
      <w:r w:rsidRPr="006031FE">
        <w:rPr>
          <w:rFonts w:ascii="Lora" w:hAnsi="Lora" w:cs="Calibri"/>
          <w:sz w:val="20"/>
          <w:szCs w:val="20"/>
          <w:lang w:val="en-SG"/>
        </w:rPr>
        <w:t xml:space="preserve"> positives) = TP / TP + FP = </w:t>
      </w:r>
      <w:r w:rsidR="0089598C" w:rsidRPr="006031FE">
        <w:rPr>
          <w:rFonts w:ascii="Lora" w:hAnsi="Lora" w:cs="Calibri"/>
          <w:sz w:val="20"/>
          <w:szCs w:val="20"/>
        </w:rPr>
        <w:t>28</w:t>
      </w:r>
      <w:r w:rsidRPr="006031FE">
        <w:rPr>
          <w:rFonts w:ascii="Lora" w:hAnsi="Lora" w:cs="Calibri"/>
          <w:sz w:val="20"/>
          <w:szCs w:val="20"/>
        </w:rPr>
        <w:t>/ (</w:t>
      </w:r>
      <w:r w:rsidR="0040200D" w:rsidRPr="006031FE">
        <w:rPr>
          <w:rFonts w:ascii="Lora" w:hAnsi="Lora" w:cs="Calibri"/>
          <w:sz w:val="20"/>
          <w:szCs w:val="20"/>
        </w:rPr>
        <w:t>28</w:t>
      </w:r>
      <w:r w:rsidRPr="006031FE">
        <w:rPr>
          <w:rFonts w:ascii="Lora" w:hAnsi="Lora" w:cs="Calibri"/>
          <w:sz w:val="20"/>
          <w:szCs w:val="20"/>
        </w:rPr>
        <w:t xml:space="preserve"> + </w:t>
      </w:r>
      <w:r w:rsidR="00CD134E" w:rsidRPr="006031FE">
        <w:rPr>
          <w:rFonts w:ascii="Lora" w:hAnsi="Lora" w:cs="Calibri"/>
          <w:sz w:val="20"/>
          <w:szCs w:val="20"/>
        </w:rPr>
        <w:t>2</w:t>
      </w:r>
      <w:r w:rsidRPr="006031FE">
        <w:rPr>
          <w:rFonts w:ascii="Lora" w:hAnsi="Lora" w:cs="Calibri"/>
          <w:sz w:val="20"/>
          <w:szCs w:val="20"/>
        </w:rPr>
        <w:t xml:space="preserve">) = </w:t>
      </w:r>
      <w:r w:rsidR="009549F6" w:rsidRPr="006031FE">
        <w:rPr>
          <w:rFonts w:ascii="Lora" w:hAnsi="Lora" w:cs="Calibri"/>
          <w:sz w:val="20"/>
          <w:szCs w:val="20"/>
        </w:rPr>
        <w:t>93.</w:t>
      </w:r>
      <w:r w:rsidR="0040200D" w:rsidRPr="006031FE">
        <w:rPr>
          <w:rFonts w:ascii="Lora" w:hAnsi="Lora" w:cs="Calibri"/>
          <w:sz w:val="20"/>
          <w:szCs w:val="20"/>
        </w:rPr>
        <w:t>3</w:t>
      </w:r>
      <w:r w:rsidR="009549F6" w:rsidRPr="006031FE">
        <w:rPr>
          <w:rFonts w:ascii="Lora" w:hAnsi="Lora" w:cs="Calibri"/>
          <w:sz w:val="20"/>
          <w:szCs w:val="20"/>
        </w:rPr>
        <w:t>%</w:t>
      </w:r>
    </w:p>
    <w:p w14:paraId="5D69F62E" w14:textId="6AD52259" w:rsidR="003A1728" w:rsidRPr="006031FE" w:rsidRDefault="003A1728"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lang w:val="en-SG"/>
        </w:rPr>
        <w:t>Specificity (</w:t>
      </w:r>
      <w:r w:rsidRPr="006031FE">
        <w:rPr>
          <w:rFonts w:ascii="Lora" w:hAnsi="Lora" w:cs="Calibri"/>
          <w:b/>
          <w:bCs/>
          <w:sz w:val="20"/>
          <w:szCs w:val="20"/>
          <w:lang w:val="en-SG"/>
        </w:rPr>
        <w:t>true</w:t>
      </w:r>
      <w:r w:rsidRPr="006031FE">
        <w:rPr>
          <w:rFonts w:ascii="Lora" w:hAnsi="Lora" w:cs="Calibri"/>
          <w:sz w:val="20"/>
          <w:szCs w:val="20"/>
          <w:lang w:val="en-SG"/>
        </w:rPr>
        <w:t> negatives / all </w:t>
      </w:r>
      <w:r w:rsidRPr="006031FE">
        <w:rPr>
          <w:rFonts w:ascii="Lora" w:hAnsi="Lora" w:cs="Calibri"/>
          <w:b/>
          <w:bCs/>
          <w:sz w:val="20"/>
          <w:szCs w:val="20"/>
          <w:lang w:val="en-SG"/>
        </w:rPr>
        <w:t>actual</w:t>
      </w:r>
      <w:r w:rsidRPr="006031FE">
        <w:rPr>
          <w:rFonts w:ascii="Lora" w:hAnsi="Lora" w:cs="Calibri"/>
          <w:sz w:val="20"/>
          <w:szCs w:val="20"/>
          <w:lang w:val="en-SG"/>
        </w:rPr>
        <w:t> negatives) =</w:t>
      </w:r>
      <w:r w:rsidR="009549F6" w:rsidRPr="006031FE">
        <w:rPr>
          <w:rFonts w:ascii="Lora" w:hAnsi="Lora" w:cs="Calibri"/>
          <w:sz w:val="20"/>
          <w:szCs w:val="20"/>
          <w:lang w:val="en-SG"/>
        </w:rPr>
        <w:t xml:space="preserve"> </w:t>
      </w:r>
      <w:r w:rsidRPr="006031FE">
        <w:rPr>
          <w:rFonts w:ascii="Lora" w:hAnsi="Lora" w:cs="Calibri"/>
          <w:sz w:val="20"/>
          <w:szCs w:val="20"/>
          <w:lang w:val="en-SG"/>
        </w:rPr>
        <w:t xml:space="preserve">TN / TN + FP =  </w:t>
      </w:r>
      <w:r w:rsidR="009549F6" w:rsidRPr="006031FE">
        <w:rPr>
          <w:rFonts w:ascii="Lora" w:hAnsi="Lora" w:cs="Calibri"/>
          <w:sz w:val="20"/>
          <w:szCs w:val="20"/>
        </w:rPr>
        <w:t>46</w:t>
      </w:r>
      <w:r w:rsidRPr="006031FE">
        <w:rPr>
          <w:rFonts w:ascii="Lora" w:hAnsi="Lora" w:cs="Calibri"/>
          <w:sz w:val="20"/>
          <w:szCs w:val="20"/>
        </w:rPr>
        <w:t>/(</w:t>
      </w:r>
      <w:r w:rsidR="009549F6" w:rsidRPr="006031FE">
        <w:rPr>
          <w:rFonts w:ascii="Lora" w:hAnsi="Lora" w:cs="Calibri"/>
          <w:sz w:val="20"/>
          <w:szCs w:val="20"/>
        </w:rPr>
        <w:t>46</w:t>
      </w:r>
      <w:r w:rsidRPr="006031FE">
        <w:rPr>
          <w:rFonts w:ascii="Lora" w:hAnsi="Lora" w:cs="Calibri"/>
          <w:sz w:val="20"/>
          <w:szCs w:val="20"/>
        </w:rPr>
        <w:t xml:space="preserve"> +</w:t>
      </w:r>
      <w:r w:rsidR="009549F6" w:rsidRPr="006031FE">
        <w:rPr>
          <w:rFonts w:ascii="Lora" w:hAnsi="Lora" w:cs="Calibri"/>
          <w:sz w:val="20"/>
          <w:szCs w:val="20"/>
        </w:rPr>
        <w:t>2</w:t>
      </w:r>
      <w:r w:rsidRPr="006031FE">
        <w:rPr>
          <w:rFonts w:ascii="Lora" w:hAnsi="Lora" w:cs="Calibri"/>
          <w:sz w:val="20"/>
          <w:szCs w:val="20"/>
        </w:rPr>
        <w:t>)</w:t>
      </w:r>
      <w:r w:rsidR="009549F6" w:rsidRPr="006031FE">
        <w:rPr>
          <w:rFonts w:ascii="Lora" w:hAnsi="Lora" w:cs="Calibri"/>
          <w:sz w:val="20"/>
          <w:szCs w:val="20"/>
        </w:rPr>
        <w:t xml:space="preserve"> = 95.8%</w:t>
      </w:r>
    </w:p>
    <w:p w14:paraId="4516355A" w14:textId="745A866D" w:rsidR="003A1728" w:rsidRPr="006031FE" w:rsidRDefault="003A1728"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TPR =  TP / TP + FN = </w:t>
      </w:r>
      <w:r w:rsidR="0040200D" w:rsidRPr="006031FE">
        <w:rPr>
          <w:rFonts w:ascii="Lora" w:hAnsi="Lora" w:cs="Calibri"/>
          <w:sz w:val="20"/>
          <w:szCs w:val="20"/>
        </w:rPr>
        <w:t>28</w:t>
      </w:r>
      <w:r w:rsidRPr="006031FE">
        <w:rPr>
          <w:rFonts w:ascii="Lora" w:hAnsi="Lora" w:cs="Calibri"/>
          <w:sz w:val="20"/>
          <w:szCs w:val="20"/>
        </w:rPr>
        <w:t>/(</w:t>
      </w:r>
      <w:r w:rsidR="00C51C6D" w:rsidRPr="006031FE">
        <w:rPr>
          <w:rFonts w:ascii="Lora" w:hAnsi="Lora" w:cs="Calibri"/>
          <w:sz w:val="20"/>
          <w:szCs w:val="20"/>
        </w:rPr>
        <w:t>28</w:t>
      </w:r>
      <w:r w:rsidRPr="006031FE">
        <w:rPr>
          <w:rFonts w:ascii="Lora" w:hAnsi="Lora" w:cs="Calibri"/>
          <w:sz w:val="20"/>
          <w:szCs w:val="20"/>
        </w:rPr>
        <w:t>+</w:t>
      </w:r>
      <w:r w:rsidR="00C51C6D" w:rsidRPr="006031FE">
        <w:rPr>
          <w:rFonts w:ascii="Lora" w:hAnsi="Lora" w:cs="Calibri"/>
          <w:sz w:val="20"/>
          <w:szCs w:val="20"/>
        </w:rPr>
        <w:t>12</w:t>
      </w:r>
      <w:r w:rsidRPr="006031FE">
        <w:rPr>
          <w:rFonts w:ascii="Lora" w:hAnsi="Lora" w:cs="Calibri"/>
          <w:sz w:val="20"/>
          <w:szCs w:val="20"/>
        </w:rPr>
        <w:t xml:space="preserve">) = </w:t>
      </w:r>
      <w:r w:rsidR="00237D71" w:rsidRPr="006031FE">
        <w:rPr>
          <w:rFonts w:ascii="Lora" w:hAnsi="Lora" w:cs="Calibri"/>
          <w:sz w:val="20"/>
          <w:szCs w:val="20"/>
        </w:rPr>
        <w:t>70</w:t>
      </w:r>
      <w:r w:rsidRPr="006031FE">
        <w:rPr>
          <w:rFonts w:ascii="Lora" w:hAnsi="Lora" w:cs="Calibri"/>
          <w:sz w:val="20"/>
          <w:szCs w:val="20"/>
        </w:rPr>
        <w:t>%</w:t>
      </w:r>
    </w:p>
    <w:p w14:paraId="00099418" w14:textId="6E0FC592" w:rsidR="003A1728" w:rsidRPr="006031FE" w:rsidRDefault="00F932A1"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rPr>
        <w:t>TNR =</w:t>
      </w:r>
      <w:r w:rsidR="003A1728" w:rsidRPr="006031FE">
        <w:rPr>
          <w:rFonts w:ascii="Lora" w:hAnsi="Lora" w:cs="Calibri"/>
          <w:sz w:val="20"/>
          <w:szCs w:val="20"/>
        </w:rPr>
        <w:t xml:space="preserve"> TN/FP + TN = </w:t>
      </w:r>
      <w:r w:rsidR="00433118" w:rsidRPr="006031FE">
        <w:rPr>
          <w:rFonts w:ascii="Lora" w:hAnsi="Lora" w:cs="Calibri"/>
          <w:sz w:val="20"/>
          <w:szCs w:val="20"/>
        </w:rPr>
        <w:t>46</w:t>
      </w:r>
      <w:r w:rsidR="003A1728" w:rsidRPr="006031FE">
        <w:rPr>
          <w:rFonts w:ascii="Lora" w:hAnsi="Lora" w:cs="Calibri"/>
          <w:sz w:val="20"/>
          <w:szCs w:val="20"/>
        </w:rPr>
        <w:t>/ (</w:t>
      </w:r>
      <w:r w:rsidR="00433118" w:rsidRPr="006031FE">
        <w:rPr>
          <w:rFonts w:ascii="Lora" w:hAnsi="Lora" w:cs="Calibri"/>
          <w:sz w:val="20"/>
          <w:szCs w:val="20"/>
        </w:rPr>
        <w:t>2</w:t>
      </w:r>
      <w:r w:rsidR="003A1728" w:rsidRPr="006031FE">
        <w:rPr>
          <w:rFonts w:ascii="Lora" w:hAnsi="Lora" w:cs="Calibri"/>
          <w:sz w:val="20"/>
          <w:szCs w:val="20"/>
        </w:rPr>
        <w:t>+</w:t>
      </w:r>
      <w:r w:rsidR="00433118" w:rsidRPr="006031FE">
        <w:rPr>
          <w:rFonts w:ascii="Lora" w:hAnsi="Lora" w:cs="Calibri"/>
          <w:sz w:val="20"/>
          <w:szCs w:val="20"/>
        </w:rPr>
        <w:t>46</w:t>
      </w:r>
      <w:r w:rsidR="003A1728" w:rsidRPr="006031FE">
        <w:rPr>
          <w:rFonts w:ascii="Lora" w:hAnsi="Lora" w:cs="Calibri"/>
          <w:sz w:val="20"/>
          <w:szCs w:val="20"/>
        </w:rPr>
        <w:t xml:space="preserve">) = </w:t>
      </w:r>
      <w:r w:rsidR="00433118" w:rsidRPr="006031FE">
        <w:rPr>
          <w:rFonts w:ascii="Lora" w:hAnsi="Lora" w:cs="Calibri"/>
          <w:sz w:val="20"/>
          <w:szCs w:val="20"/>
        </w:rPr>
        <w:t>95.8</w:t>
      </w:r>
      <w:r w:rsidR="003A1728" w:rsidRPr="006031FE">
        <w:rPr>
          <w:rFonts w:ascii="Lora" w:hAnsi="Lora" w:cs="Calibri"/>
          <w:sz w:val="20"/>
          <w:szCs w:val="20"/>
        </w:rPr>
        <w:t>%</w:t>
      </w:r>
    </w:p>
    <w:p w14:paraId="0A82FA65" w14:textId="4B00388A" w:rsidR="003A1728" w:rsidRPr="006031FE" w:rsidRDefault="003A1728" w:rsidP="003C6192">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rPr>
        <w:t xml:space="preserve">FPR = FP/ (FP + TN) = </w:t>
      </w:r>
      <w:r w:rsidR="0048650A" w:rsidRPr="006031FE">
        <w:rPr>
          <w:rFonts w:ascii="Lora" w:hAnsi="Lora" w:cs="Calibri"/>
          <w:sz w:val="20"/>
          <w:szCs w:val="20"/>
        </w:rPr>
        <w:t>2</w:t>
      </w:r>
      <w:r w:rsidR="00EF66E7" w:rsidRPr="006031FE">
        <w:rPr>
          <w:rFonts w:ascii="Lora" w:hAnsi="Lora" w:cs="Calibri"/>
          <w:sz w:val="20"/>
          <w:szCs w:val="20"/>
        </w:rPr>
        <w:t>/ (</w:t>
      </w:r>
      <w:r w:rsidR="0048650A" w:rsidRPr="006031FE">
        <w:rPr>
          <w:rFonts w:ascii="Lora" w:hAnsi="Lora" w:cs="Calibri"/>
          <w:sz w:val="20"/>
          <w:szCs w:val="20"/>
        </w:rPr>
        <w:t>2</w:t>
      </w:r>
      <w:r w:rsidRPr="006031FE">
        <w:rPr>
          <w:rFonts w:ascii="Lora" w:hAnsi="Lora" w:cs="Calibri"/>
          <w:sz w:val="20"/>
          <w:szCs w:val="20"/>
        </w:rPr>
        <w:t>+4</w:t>
      </w:r>
      <w:r w:rsidR="0048650A" w:rsidRPr="006031FE">
        <w:rPr>
          <w:rFonts w:ascii="Lora" w:hAnsi="Lora" w:cs="Calibri"/>
          <w:sz w:val="20"/>
          <w:szCs w:val="20"/>
        </w:rPr>
        <w:t>6</w:t>
      </w:r>
      <w:r w:rsidRPr="006031FE">
        <w:rPr>
          <w:rFonts w:ascii="Lora" w:hAnsi="Lora" w:cs="Calibri"/>
          <w:sz w:val="20"/>
          <w:szCs w:val="20"/>
        </w:rPr>
        <w:t xml:space="preserve">) = </w:t>
      </w:r>
      <w:r w:rsidR="0048650A" w:rsidRPr="006031FE">
        <w:rPr>
          <w:rFonts w:ascii="Lora" w:hAnsi="Lora" w:cs="Calibri"/>
          <w:sz w:val="20"/>
          <w:szCs w:val="20"/>
        </w:rPr>
        <w:t>4.2</w:t>
      </w:r>
      <w:r w:rsidRPr="006031FE">
        <w:rPr>
          <w:rFonts w:ascii="Lora" w:hAnsi="Lora" w:cs="Calibri"/>
          <w:sz w:val="20"/>
          <w:szCs w:val="20"/>
        </w:rPr>
        <w:t>%</w:t>
      </w:r>
    </w:p>
    <w:p w14:paraId="6126FE08" w14:textId="3C211E32" w:rsidR="0092596A" w:rsidRPr="00EB76A3" w:rsidRDefault="003A1728" w:rsidP="000E1FD3">
      <w:pPr>
        <w:pStyle w:val="ListParagraph"/>
        <w:numPr>
          <w:ilvl w:val="0"/>
          <w:numId w:val="19"/>
        </w:numPr>
        <w:spacing w:after="121" w:line="361" w:lineRule="auto"/>
        <w:jc w:val="both"/>
        <w:rPr>
          <w:rFonts w:ascii="Lora" w:hAnsi="Lora" w:cs="Calibri"/>
          <w:sz w:val="20"/>
          <w:szCs w:val="20"/>
          <w:lang w:val="en-SG"/>
        </w:rPr>
      </w:pPr>
      <w:r w:rsidRPr="006031FE">
        <w:rPr>
          <w:rFonts w:ascii="Lora" w:hAnsi="Lora" w:cs="Calibri"/>
          <w:sz w:val="20"/>
          <w:szCs w:val="20"/>
        </w:rPr>
        <w:t xml:space="preserve">FNR = FN/(TP+FN) = </w:t>
      </w:r>
      <w:r w:rsidR="00DD535F" w:rsidRPr="006031FE">
        <w:rPr>
          <w:rFonts w:ascii="Lora" w:hAnsi="Lora" w:cs="Calibri"/>
          <w:sz w:val="20"/>
          <w:szCs w:val="20"/>
        </w:rPr>
        <w:t>12</w:t>
      </w:r>
      <w:r w:rsidR="00D23048" w:rsidRPr="006031FE">
        <w:rPr>
          <w:rFonts w:ascii="Lora" w:hAnsi="Lora" w:cs="Calibri"/>
          <w:sz w:val="20"/>
          <w:szCs w:val="20"/>
        </w:rPr>
        <w:t>/ (</w:t>
      </w:r>
      <w:r w:rsidR="00DD535F" w:rsidRPr="006031FE">
        <w:rPr>
          <w:rFonts w:ascii="Lora" w:hAnsi="Lora" w:cs="Calibri"/>
          <w:sz w:val="20"/>
          <w:szCs w:val="20"/>
        </w:rPr>
        <w:t>28+12</w:t>
      </w:r>
      <w:r w:rsidRPr="006031FE">
        <w:rPr>
          <w:rFonts w:ascii="Lora" w:hAnsi="Lora" w:cs="Calibri"/>
          <w:sz w:val="20"/>
          <w:szCs w:val="20"/>
        </w:rPr>
        <w:t xml:space="preserve">) = </w:t>
      </w:r>
      <w:r w:rsidR="00DD535F" w:rsidRPr="006031FE">
        <w:rPr>
          <w:rFonts w:ascii="Lora" w:hAnsi="Lora" w:cs="Calibri"/>
          <w:sz w:val="20"/>
          <w:szCs w:val="20"/>
        </w:rPr>
        <w:t>30</w:t>
      </w:r>
      <w:r w:rsidRPr="006031FE">
        <w:rPr>
          <w:rFonts w:ascii="Lora" w:hAnsi="Lora" w:cs="Calibri"/>
          <w:sz w:val="20"/>
          <w:szCs w:val="20"/>
        </w:rPr>
        <w:t>%</w:t>
      </w:r>
    </w:p>
    <w:p w14:paraId="5D9036CF" w14:textId="7AB625EA" w:rsidR="00EB76A3" w:rsidRDefault="00EB76A3" w:rsidP="00EB76A3">
      <w:pPr>
        <w:spacing w:after="121" w:line="361" w:lineRule="auto"/>
        <w:jc w:val="both"/>
        <w:rPr>
          <w:rFonts w:ascii="Lora" w:hAnsi="Lora" w:cs="Calibri"/>
          <w:sz w:val="20"/>
          <w:szCs w:val="20"/>
          <w:lang w:val="en-SG"/>
        </w:rPr>
      </w:pPr>
    </w:p>
    <w:p w14:paraId="39C72BCE" w14:textId="77777777" w:rsidR="00EB76A3" w:rsidRPr="00EB76A3" w:rsidRDefault="00EB76A3" w:rsidP="00EB76A3">
      <w:pPr>
        <w:spacing w:after="121" w:line="361" w:lineRule="auto"/>
        <w:jc w:val="both"/>
        <w:rPr>
          <w:rFonts w:ascii="Lora" w:hAnsi="Lora" w:cs="Calibri"/>
          <w:sz w:val="20"/>
          <w:szCs w:val="20"/>
          <w:u w:val="single"/>
          <w:lang w:val="en-SG"/>
        </w:rPr>
      </w:pPr>
    </w:p>
    <w:p w14:paraId="765DAA9A" w14:textId="033F4301" w:rsidR="00B6336E" w:rsidRPr="00EB76A3" w:rsidRDefault="00C23FEE" w:rsidP="00B6336E">
      <w:pPr>
        <w:spacing w:after="121" w:line="361" w:lineRule="auto"/>
        <w:ind w:left="705"/>
        <w:jc w:val="both"/>
        <w:rPr>
          <w:rFonts w:ascii="Lora" w:hAnsi="Lora" w:cs="Calibri"/>
          <w:b/>
          <w:bCs/>
          <w:sz w:val="20"/>
          <w:szCs w:val="20"/>
          <w:u w:val="single"/>
        </w:rPr>
      </w:pPr>
      <w:r w:rsidRPr="00EB76A3">
        <w:rPr>
          <w:rFonts w:ascii="Lora" w:hAnsi="Lora" w:cs="Calibri"/>
          <w:b/>
          <w:bCs/>
          <w:sz w:val="20"/>
          <w:szCs w:val="20"/>
          <w:u w:val="single"/>
        </w:rPr>
        <w:t>Summary</w:t>
      </w:r>
      <w:r w:rsidR="002F3939" w:rsidRPr="00EB76A3">
        <w:rPr>
          <w:rFonts w:ascii="Lora" w:hAnsi="Lora" w:cs="Calibri"/>
          <w:b/>
          <w:bCs/>
          <w:sz w:val="20"/>
          <w:szCs w:val="20"/>
          <w:u w:val="single"/>
        </w:rPr>
        <w:t xml:space="preserve"> of </w:t>
      </w:r>
      <w:r w:rsidR="00B6336E" w:rsidRPr="00EB76A3">
        <w:rPr>
          <w:rFonts w:ascii="Lora" w:hAnsi="Lora" w:cs="Calibri"/>
          <w:b/>
          <w:bCs/>
          <w:sz w:val="20"/>
          <w:szCs w:val="20"/>
          <w:u w:val="single"/>
        </w:rPr>
        <w:t>Comparison</w:t>
      </w:r>
      <w:r w:rsidR="002F3939" w:rsidRPr="00EB76A3">
        <w:rPr>
          <w:rFonts w:ascii="Lora" w:hAnsi="Lora" w:cs="Calibri"/>
          <w:b/>
          <w:bCs/>
          <w:sz w:val="20"/>
          <w:szCs w:val="20"/>
          <w:u w:val="single"/>
        </w:rPr>
        <w:t xml:space="preserve"> of </w:t>
      </w:r>
      <w:r w:rsidR="00B6336E" w:rsidRPr="00EB76A3">
        <w:rPr>
          <w:rFonts w:ascii="Lora" w:hAnsi="Lora" w:cs="Calibri"/>
          <w:b/>
          <w:bCs/>
          <w:sz w:val="20"/>
          <w:szCs w:val="20"/>
          <w:u w:val="single"/>
        </w:rPr>
        <w:t>Accuracy</w:t>
      </w:r>
      <w:r w:rsidR="002F3939" w:rsidRPr="00EB76A3">
        <w:rPr>
          <w:rFonts w:ascii="Lora" w:hAnsi="Lora" w:cs="Calibri"/>
          <w:b/>
          <w:bCs/>
          <w:sz w:val="20"/>
          <w:szCs w:val="20"/>
          <w:u w:val="single"/>
        </w:rPr>
        <w:t xml:space="preserve"> </w:t>
      </w:r>
      <w:r w:rsidR="00B6336E" w:rsidRPr="00EB76A3">
        <w:rPr>
          <w:rFonts w:ascii="Lora" w:hAnsi="Lora" w:cs="Calibri"/>
          <w:b/>
          <w:bCs/>
          <w:sz w:val="20"/>
          <w:szCs w:val="20"/>
          <w:u w:val="single"/>
        </w:rPr>
        <w:t>Measures</w:t>
      </w:r>
      <w:r w:rsidR="002F3939" w:rsidRPr="00EB76A3">
        <w:rPr>
          <w:rFonts w:ascii="Lora" w:hAnsi="Lora" w:cs="Calibri"/>
          <w:b/>
          <w:bCs/>
          <w:sz w:val="20"/>
          <w:szCs w:val="20"/>
          <w:u w:val="single"/>
        </w:rPr>
        <w:t xml:space="preserve"> </w:t>
      </w:r>
      <w:r w:rsidR="00B6336E" w:rsidRPr="00EB76A3">
        <w:rPr>
          <w:rFonts w:ascii="Lora" w:hAnsi="Lora" w:cs="Calibri"/>
          <w:b/>
          <w:bCs/>
          <w:sz w:val="20"/>
          <w:szCs w:val="20"/>
          <w:u w:val="single"/>
        </w:rPr>
        <w:t>across both Models</w:t>
      </w:r>
    </w:p>
    <w:tbl>
      <w:tblPr>
        <w:tblStyle w:val="TableGrid"/>
        <w:tblW w:w="0" w:type="auto"/>
        <w:tblInd w:w="705" w:type="dxa"/>
        <w:tblLook w:val="04A0" w:firstRow="1" w:lastRow="0" w:firstColumn="1" w:lastColumn="0" w:noHBand="0" w:noVBand="1"/>
      </w:tblPr>
      <w:tblGrid>
        <w:gridCol w:w="2896"/>
        <w:gridCol w:w="2847"/>
        <w:gridCol w:w="2902"/>
      </w:tblGrid>
      <w:tr w:rsidR="00436398" w:rsidRPr="006031FE" w14:paraId="7A321D54" w14:textId="77777777" w:rsidTr="00436398">
        <w:tc>
          <w:tcPr>
            <w:tcW w:w="2896" w:type="dxa"/>
          </w:tcPr>
          <w:p w14:paraId="34E63458" w14:textId="77777777" w:rsidR="00436398" w:rsidRPr="006031FE" w:rsidRDefault="00436398" w:rsidP="00B6336E">
            <w:pPr>
              <w:spacing w:after="121" w:line="361" w:lineRule="auto"/>
              <w:jc w:val="both"/>
              <w:rPr>
                <w:rFonts w:ascii="Lora" w:hAnsi="Lora" w:cs="Calibri"/>
                <w:b/>
                <w:bCs/>
                <w:sz w:val="20"/>
                <w:szCs w:val="20"/>
              </w:rPr>
            </w:pPr>
          </w:p>
        </w:tc>
        <w:tc>
          <w:tcPr>
            <w:tcW w:w="2847" w:type="dxa"/>
          </w:tcPr>
          <w:p w14:paraId="7E72E2F1" w14:textId="78F2B142" w:rsidR="00436398" w:rsidRPr="006031FE" w:rsidRDefault="00436398" w:rsidP="00B6336E">
            <w:pPr>
              <w:spacing w:after="121" w:line="361" w:lineRule="auto"/>
              <w:jc w:val="both"/>
              <w:rPr>
                <w:rFonts w:ascii="Lora" w:hAnsi="Lora" w:cs="Calibri"/>
                <w:b/>
                <w:bCs/>
                <w:sz w:val="20"/>
                <w:szCs w:val="20"/>
              </w:rPr>
            </w:pPr>
            <w:r w:rsidRPr="006031FE">
              <w:rPr>
                <w:rFonts w:ascii="Lora" w:hAnsi="Lora" w:cs="Calibri"/>
                <w:b/>
                <w:bCs/>
                <w:sz w:val="20"/>
                <w:szCs w:val="20"/>
              </w:rPr>
              <w:t>CART Model</w:t>
            </w:r>
          </w:p>
        </w:tc>
        <w:tc>
          <w:tcPr>
            <w:tcW w:w="2902" w:type="dxa"/>
          </w:tcPr>
          <w:p w14:paraId="187922A0" w14:textId="5197C86D" w:rsidR="00436398" w:rsidRPr="006031FE" w:rsidRDefault="000B6410" w:rsidP="00B6336E">
            <w:pPr>
              <w:spacing w:after="121" w:line="361" w:lineRule="auto"/>
              <w:jc w:val="both"/>
              <w:rPr>
                <w:rFonts w:ascii="Lora" w:hAnsi="Lora" w:cs="Calibri"/>
                <w:b/>
                <w:bCs/>
                <w:sz w:val="20"/>
                <w:szCs w:val="20"/>
              </w:rPr>
            </w:pPr>
            <w:r w:rsidRPr="006031FE">
              <w:rPr>
                <w:rFonts w:ascii="Lora" w:hAnsi="Lora" w:cs="Calibri"/>
                <w:b/>
                <w:bCs/>
                <w:sz w:val="20"/>
                <w:szCs w:val="20"/>
              </w:rPr>
              <w:t>Logistic</w:t>
            </w:r>
            <w:r w:rsidR="00436398" w:rsidRPr="006031FE">
              <w:rPr>
                <w:rFonts w:ascii="Lora" w:hAnsi="Lora" w:cs="Calibri"/>
                <w:b/>
                <w:bCs/>
                <w:sz w:val="20"/>
                <w:szCs w:val="20"/>
              </w:rPr>
              <w:t xml:space="preserve"> Regression</w:t>
            </w:r>
          </w:p>
        </w:tc>
      </w:tr>
      <w:tr w:rsidR="00436398" w:rsidRPr="006031FE" w14:paraId="36B2524E" w14:textId="77777777" w:rsidTr="00436398">
        <w:tc>
          <w:tcPr>
            <w:tcW w:w="2896" w:type="dxa"/>
          </w:tcPr>
          <w:p w14:paraId="6F9C0B1C" w14:textId="0424363C" w:rsidR="00436398" w:rsidRPr="006031FE" w:rsidRDefault="00436398" w:rsidP="00B6336E">
            <w:pPr>
              <w:spacing w:after="121" w:line="361" w:lineRule="auto"/>
              <w:jc w:val="both"/>
              <w:rPr>
                <w:rFonts w:ascii="Lora" w:hAnsi="Lora" w:cs="Calibri"/>
                <w:b/>
                <w:bCs/>
                <w:sz w:val="20"/>
                <w:szCs w:val="20"/>
              </w:rPr>
            </w:pPr>
            <w:r w:rsidRPr="006031FE">
              <w:rPr>
                <w:rFonts w:ascii="Lora" w:hAnsi="Lora" w:cs="Calibri"/>
                <w:b/>
                <w:bCs/>
                <w:sz w:val="20"/>
                <w:szCs w:val="20"/>
              </w:rPr>
              <w:t>True Positive Rate</w:t>
            </w:r>
            <w:r w:rsidR="000C2116" w:rsidRPr="006031FE">
              <w:rPr>
                <w:rFonts w:ascii="Lora" w:hAnsi="Lora" w:cs="Calibri"/>
                <w:b/>
                <w:bCs/>
                <w:sz w:val="20"/>
                <w:szCs w:val="20"/>
              </w:rPr>
              <w:t xml:space="preserve"> (TPR)</w:t>
            </w:r>
          </w:p>
        </w:tc>
        <w:tc>
          <w:tcPr>
            <w:tcW w:w="2847" w:type="dxa"/>
          </w:tcPr>
          <w:p w14:paraId="50632B14" w14:textId="4FA35EED" w:rsidR="00436398" w:rsidRPr="006031FE" w:rsidRDefault="00496BBB" w:rsidP="00B6336E">
            <w:pPr>
              <w:spacing w:after="121" w:line="361" w:lineRule="auto"/>
              <w:jc w:val="both"/>
              <w:rPr>
                <w:rFonts w:ascii="Lora" w:hAnsi="Lora" w:cs="Calibri"/>
                <w:b/>
                <w:bCs/>
                <w:sz w:val="20"/>
                <w:szCs w:val="20"/>
              </w:rPr>
            </w:pPr>
            <w:r w:rsidRPr="006031FE">
              <w:rPr>
                <w:rFonts w:ascii="Lora" w:hAnsi="Lora" w:cs="Calibri"/>
                <w:b/>
                <w:bCs/>
                <w:sz w:val="20"/>
                <w:szCs w:val="20"/>
              </w:rPr>
              <w:t>77.5%</w:t>
            </w:r>
          </w:p>
        </w:tc>
        <w:tc>
          <w:tcPr>
            <w:tcW w:w="2902" w:type="dxa"/>
          </w:tcPr>
          <w:p w14:paraId="07788C7D" w14:textId="79793CD7" w:rsidR="00436398" w:rsidRPr="006031FE" w:rsidRDefault="000E1FD3" w:rsidP="00B6336E">
            <w:pPr>
              <w:spacing w:after="121" w:line="361" w:lineRule="auto"/>
              <w:jc w:val="both"/>
              <w:rPr>
                <w:rFonts w:ascii="Lora" w:hAnsi="Lora" w:cs="Calibri"/>
                <w:sz w:val="20"/>
                <w:szCs w:val="20"/>
              </w:rPr>
            </w:pPr>
            <w:r w:rsidRPr="006031FE">
              <w:rPr>
                <w:rFonts w:ascii="Lora" w:hAnsi="Lora" w:cs="Calibri"/>
                <w:sz w:val="20"/>
                <w:szCs w:val="20"/>
              </w:rPr>
              <w:t>7</w:t>
            </w:r>
            <w:r w:rsidR="00237D71" w:rsidRPr="006031FE">
              <w:rPr>
                <w:rFonts w:ascii="Lora" w:hAnsi="Lora" w:cs="Calibri"/>
                <w:sz w:val="20"/>
                <w:szCs w:val="20"/>
              </w:rPr>
              <w:t>0</w:t>
            </w:r>
            <w:r w:rsidRPr="006031FE">
              <w:rPr>
                <w:rFonts w:ascii="Lora" w:hAnsi="Lora" w:cs="Calibri"/>
                <w:sz w:val="20"/>
                <w:szCs w:val="20"/>
              </w:rPr>
              <w:t>%</w:t>
            </w:r>
          </w:p>
        </w:tc>
      </w:tr>
      <w:tr w:rsidR="00436398" w:rsidRPr="006031FE" w14:paraId="2A18108E" w14:textId="77777777" w:rsidTr="00436398">
        <w:tc>
          <w:tcPr>
            <w:tcW w:w="2896" w:type="dxa"/>
          </w:tcPr>
          <w:p w14:paraId="720C4B55" w14:textId="40C64EDC" w:rsidR="00436398" w:rsidRPr="006031FE" w:rsidRDefault="00436398" w:rsidP="00B6336E">
            <w:pPr>
              <w:spacing w:after="121" w:line="361" w:lineRule="auto"/>
              <w:jc w:val="both"/>
              <w:rPr>
                <w:rFonts w:ascii="Lora" w:hAnsi="Lora" w:cs="Calibri"/>
                <w:b/>
                <w:bCs/>
                <w:sz w:val="20"/>
                <w:szCs w:val="20"/>
              </w:rPr>
            </w:pPr>
            <w:r w:rsidRPr="006031FE">
              <w:rPr>
                <w:rFonts w:ascii="Lora" w:hAnsi="Lora" w:cs="Calibri"/>
                <w:b/>
                <w:bCs/>
                <w:sz w:val="20"/>
                <w:szCs w:val="20"/>
              </w:rPr>
              <w:t>Type 1 Error</w:t>
            </w:r>
            <w:r w:rsidR="00A851A3" w:rsidRPr="006031FE">
              <w:rPr>
                <w:rFonts w:ascii="Lora" w:hAnsi="Lora" w:cs="Calibri"/>
                <w:b/>
                <w:bCs/>
                <w:sz w:val="20"/>
                <w:szCs w:val="20"/>
              </w:rPr>
              <w:t xml:space="preserve"> </w:t>
            </w:r>
            <w:r w:rsidR="003A1728" w:rsidRPr="006031FE">
              <w:rPr>
                <w:rFonts w:ascii="Lora" w:hAnsi="Lora" w:cs="Calibri"/>
                <w:b/>
                <w:bCs/>
                <w:sz w:val="20"/>
                <w:szCs w:val="20"/>
              </w:rPr>
              <w:t>(FPR)</w:t>
            </w:r>
          </w:p>
        </w:tc>
        <w:tc>
          <w:tcPr>
            <w:tcW w:w="2847" w:type="dxa"/>
          </w:tcPr>
          <w:p w14:paraId="5CB2E347" w14:textId="1A955CD4" w:rsidR="00436398" w:rsidRPr="006031FE" w:rsidRDefault="006B2D04" w:rsidP="006B2D04">
            <w:pPr>
              <w:spacing w:after="121" w:line="361" w:lineRule="auto"/>
              <w:jc w:val="both"/>
              <w:rPr>
                <w:rFonts w:ascii="Lora" w:hAnsi="Lora" w:cs="Calibri"/>
                <w:sz w:val="20"/>
                <w:szCs w:val="20"/>
                <w:lang w:val="en-SG"/>
              </w:rPr>
            </w:pPr>
            <w:r w:rsidRPr="006031FE">
              <w:rPr>
                <w:rFonts w:ascii="Lora" w:hAnsi="Lora" w:cs="Calibri"/>
                <w:sz w:val="20"/>
                <w:szCs w:val="20"/>
              </w:rPr>
              <w:t>12.5%</w:t>
            </w:r>
          </w:p>
        </w:tc>
        <w:tc>
          <w:tcPr>
            <w:tcW w:w="2902" w:type="dxa"/>
          </w:tcPr>
          <w:p w14:paraId="55C60E1B" w14:textId="258F5DED" w:rsidR="00436398" w:rsidRPr="006031FE" w:rsidRDefault="000E1FD3" w:rsidP="00B6336E">
            <w:pPr>
              <w:spacing w:after="121" w:line="361" w:lineRule="auto"/>
              <w:jc w:val="both"/>
              <w:rPr>
                <w:rFonts w:ascii="Lora" w:hAnsi="Lora" w:cs="Calibri"/>
                <w:b/>
                <w:bCs/>
                <w:sz w:val="20"/>
                <w:szCs w:val="20"/>
              </w:rPr>
            </w:pPr>
            <w:r w:rsidRPr="006031FE">
              <w:rPr>
                <w:rFonts w:ascii="Lora" w:hAnsi="Lora" w:cs="Calibri"/>
                <w:b/>
                <w:bCs/>
                <w:sz w:val="20"/>
                <w:szCs w:val="20"/>
              </w:rPr>
              <w:t>4.2%</w:t>
            </w:r>
          </w:p>
        </w:tc>
      </w:tr>
      <w:tr w:rsidR="00436398" w:rsidRPr="006031FE" w14:paraId="3533432C" w14:textId="77777777" w:rsidTr="00436398">
        <w:tc>
          <w:tcPr>
            <w:tcW w:w="2896" w:type="dxa"/>
          </w:tcPr>
          <w:p w14:paraId="783FDCE4" w14:textId="5941CAFB" w:rsidR="00436398" w:rsidRPr="006031FE" w:rsidRDefault="00436398" w:rsidP="00B6336E">
            <w:pPr>
              <w:spacing w:after="121" w:line="361" w:lineRule="auto"/>
              <w:jc w:val="both"/>
              <w:rPr>
                <w:rFonts w:ascii="Lora" w:hAnsi="Lora" w:cs="Calibri"/>
                <w:b/>
                <w:bCs/>
                <w:sz w:val="20"/>
                <w:szCs w:val="20"/>
              </w:rPr>
            </w:pPr>
            <w:r w:rsidRPr="006031FE">
              <w:rPr>
                <w:rFonts w:ascii="Lora" w:hAnsi="Lora" w:cs="Calibri"/>
                <w:b/>
                <w:bCs/>
                <w:sz w:val="20"/>
                <w:szCs w:val="20"/>
              </w:rPr>
              <w:t>Specificity</w:t>
            </w:r>
          </w:p>
        </w:tc>
        <w:tc>
          <w:tcPr>
            <w:tcW w:w="2847" w:type="dxa"/>
          </w:tcPr>
          <w:p w14:paraId="450A17B4" w14:textId="09AEE38A" w:rsidR="00436398" w:rsidRPr="006031FE" w:rsidRDefault="00146ECD" w:rsidP="00B6336E">
            <w:pPr>
              <w:spacing w:after="121" w:line="361" w:lineRule="auto"/>
              <w:jc w:val="both"/>
              <w:rPr>
                <w:rFonts w:ascii="Lora" w:hAnsi="Lora" w:cs="Calibri"/>
                <w:sz w:val="20"/>
                <w:szCs w:val="20"/>
              </w:rPr>
            </w:pPr>
            <w:r w:rsidRPr="006031FE">
              <w:rPr>
                <w:rFonts w:ascii="Lora" w:hAnsi="Lora" w:cs="Calibri"/>
                <w:sz w:val="20"/>
                <w:szCs w:val="20"/>
              </w:rPr>
              <w:t>87.5%</w:t>
            </w:r>
          </w:p>
        </w:tc>
        <w:tc>
          <w:tcPr>
            <w:tcW w:w="2902" w:type="dxa"/>
          </w:tcPr>
          <w:p w14:paraId="2F3C3E6A" w14:textId="2287EBF5" w:rsidR="00436398" w:rsidRPr="006031FE" w:rsidRDefault="000E1FD3" w:rsidP="00B6336E">
            <w:pPr>
              <w:spacing w:after="121" w:line="361" w:lineRule="auto"/>
              <w:jc w:val="both"/>
              <w:rPr>
                <w:rFonts w:ascii="Lora" w:hAnsi="Lora" w:cs="Calibri"/>
                <w:b/>
                <w:bCs/>
                <w:sz w:val="20"/>
                <w:szCs w:val="20"/>
              </w:rPr>
            </w:pPr>
            <w:r w:rsidRPr="006031FE">
              <w:rPr>
                <w:rFonts w:ascii="Lora" w:hAnsi="Lora" w:cs="Calibri"/>
                <w:b/>
                <w:bCs/>
                <w:sz w:val="20"/>
                <w:szCs w:val="20"/>
              </w:rPr>
              <w:t>95.8%</w:t>
            </w:r>
          </w:p>
        </w:tc>
      </w:tr>
      <w:tr w:rsidR="00436398" w:rsidRPr="006031FE" w14:paraId="4768897E" w14:textId="77777777" w:rsidTr="00436398">
        <w:tc>
          <w:tcPr>
            <w:tcW w:w="2896" w:type="dxa"/>
          </w:tcPr>
          <w:p w14:paraId="0AA4C096" w14:textId="08B671FE" w:rsidR="00436398" w:rsidRPr="006031FE" w:rsidRDefault="00436398" w:rsidP="00B6336E">
            <w:pPr>
              <w:spacing w:after="121" w:line="361" w:lineRule="auto"/>
              <w:jc w:val="both"/>
              <w:rPr>
                <w:rFonts w:ascii="Lora" w:hAnsi="Lora" w:cs="Calibri"/>
                <w:b/>
                <w:bCs/>
                <w:sz w:val="20"/>
                <w:szCs w:val="20"/>
              </w:rPr>
            </w:pPr>
            <w:r w:rsidRPr="006031FE">
              <w:rPr>
                <w:rFonts w:ascii="Lora" w:hAnsi="Lora" w:cs="Calibri"/>
                <w:b/>
                <w:bCs/>
                <w:sz w:val="20"/>
                <w:szCs w:val="20"/>
              </w:rPr>
              <w:t>Type 2 Error</w:t>
            </w:r>
            <w:r w:rsidR="00C514EC" w:rsidRPr="006031FE">
              <w:rPr>
                <w:rFonts w:ascii="Lora" w:hAnsi="Lora" w:cs="Calibri"/>
                <w:b/>
                <w:bCs/>
                <w:sz w:val="20"/>
                <w:szCs w:val="20"/>
              </w:rPr>
              <w:t xml:space="preserve"> </w:t>
            </w:r>
            <w:r w:rsidR="003A1728" w:rsidRPr="006031FE">
              <w:rPr>
                <w:rFonts w:ascii="Lora" w:hAnsi="Lora" w:cs="Calibri"/>
                <w:b/>
                <w:bCs/>
                <w:sz w:val="20"/>
                <w:szCs w:val="20"/>
              </w:rPr>
              <w:t>(FNR)</w:t>
            </w:r>
          </w:p>
        </w:tc>
        <w:tc>
          <w:tcPr>
            <w:tcW w:w="2847" w:type="dxa"/>
          </w:tcPr>
          <w:p w14:paraId="6D7CE68C" w14:textId="61420E1C" w:rsidR="00436398" w:rsidRPr="006031FE" w:rsidRDefault="003A1728" w:rsidP="00B6336E">
            <w:pPr>
              <w:spacing w:after="121" w:line="361" w:lineRule="auto"/>
              <w:jc w:val="both"/>
              <w:rPr>
                <w:rFonts w:ascii="Lora" w:hAnsi="Lora" w:cs="Calibri"/>
                <w:b/>
                <w:bCs/>
                <w:sz w:val="20"/>
                <w:szCs w:val="20"/>
                <w:lang w:val="en-SG"/>
              </w:rPr>
            </w:pPr>
            <w:r w:rsidRPr="006031FE">
              <w:rPr>
                <w:rFonts w:ascii="Lora" w:hAnsi="Lora" w:cs="Calibri"/>
                <w:b/>
                <w:bCs/>
                <w:sz w:val="20"/>
                <w:szCs w:val="20"/>
              </w:rPr>
              <w:t>22.5%</w:t>
            </w:r>
          </w:p>
        </w:tc>
        <w:tc>
          <w:tcPr>
            <w:tcW w:w="2902" w:type="dxa"/>
          </w:tcPr>
          <w:p w14:paraId="6BA58191" w14:textId="01862FF2" w:rsidR="00436398" w:rsidRPr="006031FE" w:rsidRDefault="00946297" w:rsidP="00B6336E">
            <w:pPr>
              <w:spacing w:after="121" w:line="361" w:lineRule="auto"/>
              <w:jc w:val="both"/>
              <w:rPr>
                <w:rFonts w:ascii="Lora" w:hAnsi="Lora" w:cs="Calibri"/>
                <w:sz w:val="20"/>
                <w:szCs w:val="20"/>
              </w:rPr>
            </w:pPr>
            <w:r w:rsidRPr="006031FE">
              <w:rPr>
                <w:rFonts w:ascii="Lora" w:hAnsi="Lora" w:cs="Calibri"/>
                <w:sz w:val="20"/>
                <w:szCs w:val="20"/>
              </w:rPr>
              <w:t>30</w:t>
            </w:r>
            <w:r w:rsidR="000E1FD3" w:rsidRPr="006031FE">
              <w:rPr>
                <w:rFonts w:ascii="Lora" w:hAnsi="Lora" w:cs="Calibri"/>
                <w:sz w:val="20"/>
                <w:szCs w:val="20"/>
              </w:rPr>
              <w:t>%</w:t>
            </w:r>
          </w:p>
        </w:tc>
      </w:tr>
      <w:tr w:rsidR="00A57076" w:rsidRPr="006031FE" w14:paraId="1520444B" w14:textId="77777777" w:rsidTr="00436398">
        <w:tc>
          <w:tcPr>
            <w:tcW w:w="2896" w:type="dxa"/>
          </w:tcPr>
          <w:p w14:paraId="082317FE" w14:textId="2D6948B1" w:rsidR="00A57076" w:rsidRPr="006031FE" w:rsidRDefault="00A57076" w:rsidP="00B6336E">
            <w:pPr>
              <w:spacing w:after="121" w:line="361" w:lineRule="auto"/>
              <w:jc w:val="both"/>
              <w:rPr>
                <w:rFonts w:ascii="Lora" w:hAnsi="Lora" w:cs="Calibri"/>
                <w:b/>
                <w:bCs/>
                <w:sz w:val="20"/>
                <w:szCs w:val="20"/>
              </w:rPr>
            </w:pPr>
            <w:r w:rsidRPr="006031FE">
              <w:rPr>
                <w:rFonts w:ascii="Lora" w:hAnsi="Lora" w:cs="Calibri"/>
                <w:b/>
                <w:bCs/>
                <w:sz w:val="20"/>
                <w:szCs w:val="20"/>
              </w:rPr>
              <w:t>TNR</w:t>
            </w:r>
          </w:p>
        </w:tc>
        <w:tc>
          <w:tcPr>
            <w:tcW w:w="2847" w:type="dxa"/>
          </w:tcPr>
          <w:p w14:paraId="455C1096" w14:textId="491C026F" w:rsidR="00A57076" w:rsidRPr="006031FE" w:rsidRDefault="006274B1" w:rsidP="00B6336E">
            <w:pPr>
              <w:spacing w:after="121" w:line="361" w:lineRule="auto"/>
              <w:jc w:val="both"/>
              <w:rPr>
                <w:rFonts w:ascii="Lora" w:hAnsi="Lora" w:cs="Calibri"/>
                <w:sz w:val="20"/>
                <w:szCs w:val="20"/>
                <w:lang w:val="en-SG"/>
              </w:rPr>
            </w:pPr>
            <w:r w:rsidRPr="006031FE">
              <w:rPr>
                <w:rFonts w:ascii="Lora" w:hAnsi="Lora" w:cs="Calibri"/>
                <w:sz w:val="20"/>
                <w:szCs w:val="20"/>
              </w:rPr>
              <w:t>87.5%</w:t>
            </w:r>
          </w:p>
        </w:tc>
        <w:tc>
          <w:tcPr>
            <w:tcW w:w="2902" w:type="dxa"/>
          </w:tcPr>
          <w:p w14:paraId="77F535DD" w14:textId="3933604B" w:rsidR="00A57076" w:rsidRPr="006031FE" w:rsidRDefault="00A57076" w:rsidP="00B6336E">
            <w:pPr>
              <w:spacing w:after="121" w:line="361" w:lineRule="auto"/>
              <w:jc w:val="both"/>
              <w:rPr>
                <w:rFonts w:ascii="Lora" w:hAnsi="Lora" w:cs="Calibri"/>
                <w:b/>
                <w:bCs/>
                <w:sz w:val="20"/>
                <w:szCs w:val="20"/>
                <w:lang w:val="en-SG"/>
              </w:rPr>
            </w:pPr>
            <w:r w:rsidRPr="006031FE">
              <w:rPr>
                <w:rFonts w:ascii="Lora" w:hAnsi="Lora" w:cs="Calibri"/>
                <w:b/>
                <w:bCs/>
                <w:sz w:val="20"/>
                <w:szCs w:val="20"/>
              </w:rPr>
              <w:t>95.8%</w:t>
            </w:r>
          </w:p>
        </w:tc>
      </w:tr>
      <w:tr w:rsidR="00436398" w:rsidRPr="006031FE" w14:paraId="111E9DBF" w14:textId="77777777" w:rsidTr="00436398">
        <w:tc>
          <w:tcPr>
            <w:tcW w:w="2896" w:type="dxa"/>
          </w:tcPr>
          <w:p w14:paraId="106F7D52" w14:textId="0167F456" w:rsidR="00436398" w:rsidRPr="006031FE" w:rsidRDefault="00436398" w:rsidP="00436398">
            <w:pPr>
              <w:spacing w:after="121" w:line="361" w:lineRule="auto"/>
              <w:jc w:val="both"/>
              <w:rPr>
                <w:rFonts w:ascii="Lora" w:hAnsi="Lora" w:cs="Calibri"/>
                <w:b/>
                <w:bCs/>
                <w:sz w:val="20"/>
                <w:szCs w:val="20"/>
              </w:rPr>
            </w:pPr>
            <w:r w:rsidRPr="006031FE">
              <w:rPr>
                <w:rFonts w:ascii="Lora" w:hAnsi="Lora" w:cs="Calibri"/>
                <w:b/>
                <w:bCs/>
                <w:sz w:val="20"/>
                <w:szCs w:val="20"/>
              </w:rPr>
              <w:t xml:space="preserve">Precision </w:t>
            </w:r>
          </w:p>
        </w:tc>
        <w:tc>
          <w:tcPr>
            <w:tcW w:w="2847" w:type="dxa"/>
          </w:tcPr>
          <w:p w14:paraId="20275E66" w14:textId="5B8009A9" w:rsidR="00436398" w:rsidRPr="006031FE" w:rsidRDefault="00146ECD" w:rsidP="00436398">
            <w:pPr>
              <w:spacing w:after="121" w:line="361" w:lineRule="auto"/>
              <w:jc w:val="both"/>
              <w:rPr>
                <w:rFonts w:ascii="Lora" w:hAnsi="Lora" w:cs="Calibri"/>
                <w:sz w:val="20"/>
                <w:szCs w:val="20"/>
              </w:rPr>
            </w:pPr>
            <w:r w:rsidRPr="006031FE">
              <w:rPr>
                <w:rFonts w:ascii="Lora" w:hAnsi="Lora" w:cs="Calibri"/>
                <w:sz w:val="20"/>
                <w:szCs w:val="20"/>
              </w:rPr>
              <w:t>83.8%</w:t>
            </w:r>
          </w:p>
        </w:tc>
        <w:tc>
          <w:tcPr>
            <w:tcW w:w="2902" w:type="dxa"/>
          </w:tcPr>
          <w:p w14:paraId="215D3DF5" w14:textId="196E7D44" w:rsidR="00436398" w:rsidRPr="006031FE" w:rsidRDefault="000E1FD3" w:rsidP="00436398">
            <w:pPr>
              <w:spacing w:after="121" w:line="361" w:lineRule="auto"/>
              <w:jc w:val="both"/>
              <w:rPr>
                <w:rFonts w:ascii="Lora" w:hAnsi="Lora" w:cs="Calibri"/>
                <w:b/>
                <w:bCs/>
                <w:sz w:val="20"/>
                <w:szCs w:val="20"/>
              </w:rPr>
            </w:pPr>
            <w:r w:rsidRPr="006031FE">
              <w:rPr>
                <w:rFonts w:ascii="Lora" w:hAnsi="Lora" w:cs="Calibri"/>
                <w:b/>
                <w:bCs/>
                <w:sz w:val="20"/>
                <w:szCs w:val="20"/>
              </w:rPr>
              <w:t>93.</w:t>
            </w:r>
            <w:r w:rsidR="004C6C26" w:rsidRPr="006031FE">
              <w:rPr>
                <w:rFonts w:ascii="Lora" w:hAnsi="Lora" w:cs="Calibri"/>
                <w:b/>
                <w:bCs/>
                <w:sz w:val="20"/>
                <w:szCs w:val="20"/>
              </w:rPr>
              <w:t>3</w:t>
            </w:r>
            <w:r w:rsidRPr="006031FE">
              <w:rPr>
                <w:rFonts w:ascii="Lora" w:hAnsi="Lora" w:cs="Calibri"/>
                <w:b/>
                <w:bCs/>
                <w:sz w:val="20"/>
                <w:szCs w:val="20"/>
              </w:rPr>
              <w:t>%</w:t>
            </w:r>
          </w:p>
        </w:tc>
      </w:tr>
      <w:tr w:rsidR="00436398" w:rsidRPr="006031FE" w14:paraId="332F4715" w14:textId="77777777" w:rsidTr="00436398">
        <w:tc>
          <w:tcPr>
            <w:tcW w:w="2896" w:type="dxa"/>
          </w:tcPr>
          <w:p w14:paraId="624CA00E" w14:textId="47A01ADA" w:rsidR="00436398" w:rsidRPr="006031FE" w:rsidRDefault="00F55027" w:rsidP="00436398">
            <w:pPr>
              <w:spacing w:after="121" w:line="361" w:lineRule="auto"/>
              <w:jc w:val="both"/>
              <w:rPr>
                <w:rFonts w:ascii="Lora" w:hAnsi="Lora" w:cs="Calibri"/>
                <w:b/>
                <w:bCs/>
                <w:sz w:val="20"/>
                <w:szCs w:val="20"/>
              </w:rPr>
            </w:pPr>
            <w:r w:rsidRPr="006031FE">
              <w:rPr>
                <w:rFonts w:ascii="Lora" w:hAnsi="Lora" w:cs="Calibri"/>
                <w:b/>
                <w:bCs/>
                <w:sz w:val="20"/>
                <w:szCs w:val="20"/>
              </w:rPr>
              <w:t xml:space="preserve">Overall Model </w:t>
            </w:r>
            <w:r w:rsidR="00436398" w:rsidRPr="006031FE">
              <w:rPr>
                <w:rFonts w:ascii="Lora" w:hAnsi="Lora" w:cs="Calibri"/>
                <w:b/>
                <w:bCs/>
                <w:sz w:val="20"/>
                <w:szCs w:val="20"/>
              </w:rPr>
              <w:t>Accuracy</w:t>
            </w:r>
          </w:p>
        </w:tc>
        <w:tc>
          <w:tcPr>
            <w:tcW w:w="2847" w:type="dxa"/>
          </w:tcPr>
          <w:p w14:paraId="30A5346B" w14:textId="24C3EB82" w:rsidR="00436398" w:rsidRPr="006031FE" w:rsidRDefault="00D741FD" w:rsidP="00436398">
            <w:pPr>
              <w:spacing w:after="121" w:line="361" w:lineRule="auto"/>
              <w:jc w:val="both"/>
              <w:rPr>
                <w:rFonts w:ascii="Lora" w:hAnsi="Lora" w:cs="Calibri"/>
                <w:b/>
                <w:bCs/>
                <w:sz w:val="20"/>
                <w:szCs w:val="20"/>
              </w:rPr>
            </w:pPr>
            <w:r w:rsidRPr="006031FE">
              <w:rPr>
                <w:rFonts w:ascii="Lora" w:hAnsi="Lora" w:cs="Calibri"/>
                <w:sz w:val="20"/>
                <w:szCs w:val="20"/>
              </w:rPr>
              <w:t>83%</w:t>
            </w:r>
          </w:p>
        </w:tc>
        <w:tc>
          <w:tcPr>
            <w:tcW w:w="2902" w:type="dxa"/>
          </w:tcPr>
          <w:p w14:paraId="4CD8C5F6" w14:textId="616FC41E" w:rsidR="00436398" w:rsidRPr="006031FE" w:rsidRDefault="00D741FD" w:rsidP="00436398">
            <w:pPr>
              <w:spacing w:after="121" w:line="361" w:lineRule="auto"/>
              <w:jc w:val="both"/>
              <w:rPr>
                <w:rFonts w:ascii="Lora" w:hAnsi="Lora" w:cs="Calibri"/>
                <w:b/>
                <w:bCs/>
                <w:sz w:val="20"/>
                <w:szCs w:val="20"/>
              </w:rPr>
            </w:pPr>
            <w:r w:rsidRPr="006031FE">
              <w:rPr>
                <w:rFonts w:ascii="Lora" w:hAnsi="Lora" w:cs="Calibri"/>
                <w:b/>
                <w:bCs/>
                <w:sz w:val="20"/>
                <w:szCs w:val="20"/>
              </w:rPr>
              <w:t>8</w:t>
            </w:r>
            <w:r w:rsidR="004C6C26" w:rsidRPr="006031FE">
              <w:rPr>
                <w:rFonts w:ascii="Lora" w:hAnsi="Lora" w:cs="Calibri"/>
                <w:b/>
                <w:bCs/>
                <w:sz w:val="20"/>
                <w:szCs w:val="20"/>
              </w:rPr>
              <w:t>4</w:t>
            </w:r>
            <w:r w:rsidRPr="006031FE">
              <w:rPr>
                <w:rFonts w:ascii="Lora" w:hAnsi="Lora" w:cs="Calibri"/>
                <w:b/>
                <w:bCs/>
                <w:sz w:val="20"/>
                <w:szCs w:val="20"/>
              </w:rPr>
              <w:t>%</w:t>
            </w:r>
          </w:p>
        </w:tc>
      </w:tr>
      <w:tr w:rsidR="00436398" w:rsidRPr="006031FE" w14:paraId="55AE52E8" w14:textId="77777777" w:rsidTr="00436398">
        <w:tc>
          <w:tcPr>
            <w:tcW w:w="2896" w:type="dxa"/>
          </w:tcPr>
          <w:p w14:paraId="25AEF66F" w14:textId="67306F88" w:rsidR="00436398" w:rsidRPr="006031FE" w:rsidRDefault="00EC6345" w:rsidP="00436398">
            <w:pPr>
              <w:spacing w:after="121" w:line="361" w:lineRule="auto"/>
              <w:jc w:val="both"/>
              <w:rPr>
                <w:rFonts w:ascii="Lora" w:hAnsi="Lora" w:cs="Calibri"/>
                <w:b/>
                <w:bCs/>
                <w:sz w:val="20"/>
                <w:szCs w:val="20"/>
              </w:rPr>
            </w:pPr>
            <w:r w:rsidRPr="006031FE">
              <w:rPr>
                <w:rFonts w:ascii="Lora" w:hAnsi="Lora" w:cs="Calibri"/>
                <w:b/>
                <w:bCs/>
                <w:sz w:val="20"/>
                <w:szCs w:val="20"/>
              </w:rPr>
              <w:t>Misclassifications</w:t>
            </w:r>
            <w:r w:rsidR="00436398" w:rsidRPr="006031FE">
              <w:rPr>
                <w:rFonts w:ascii="Lora" w:hAnsi="Lora" w:cs="Calibri"/>
                <w:b/>
                <w:bCs/>
                <w:sz w:val="20"/>
                <w:szCs w:val="20"/>
              </w:rPr>
              <w:t xml:space="preserve"> Error</w:t>
            </w:r>
          </w:p>
        </w:tc>
        <w:tc>
          <w:tcPr>
            <w:tcW w:w="2847" w:type="dxa"/>
          </w:tcPr>
          <w:p w14:paraId="4430CE79" w14:textId="4C4FB885" w:rsidR="00436398" w:rsidRPr="006031FE" w:rsidRDefault="00941416" w:rsidP="00436398">
            <w:pPr>
              <w:spacing w:after="121" w:line="361" w:lineRule="auto"/>
              <w:jc w:val="both"/>
              <w:rPr>
                <w:rFonts w:ascii="Lora" w:hAnsi="Lora" w:cs="Calibri"/>
                <w:sz w:val="20"/>
                <w:szCs w:val="20"/>
              </w:rPr>
            </w:pPr>
            <w:r w:rsidRPr="006031FE">
              <w:rPr>
                <w:rFonts w:ascii="Lora" w:hAnsi="Lora" w:cs="Calibri"/>
                <w:sz w:val="20"/>
                <w:szCs w:val="20"/>
              </w:rPr>
              <w:t>17%</w:t>
            </w:r>
          </w:p>
        </w:tc>
        <w:tc>
          <w:tcPr>
            <w:tcW w:w="2902" w:type="dxa"/>
          </w:tcPr>
          <w:p w14:paraId="1F6DE31B" w14:textId="5E5C4D7F" w:rsidR="00436398" w:rsidRPr="006031FE" w:rsidRDefault="000E1FD3" w:rsidP="00436398">
            <w:pPr>
              <w:spacing w:after="121" w:line="361" w:lineRule="auto"/>
              <w:jc w:val="both"/>
              <w:rPr>
                <w:rFonts w:ascii="Lora" w:hAnsi="Lora" w:cs="Calibri"/>
                <w:b/>
                <w:bCs/>
                <w:sz w:val="20"/>
                <w:szCs w:val="20"/>
              </w:rPr>
            </w:pPr>
            <w:r w:rsidRPr="006031FE">
              <w:rPr>
                <w:rFonts w:ascii="Lora" w:hAnsi="Lora" w:cs="Calibri"/>
                <w:b/>
                <w:bCs/>
                <w:sz w:val="20"/>
                <w:szCs w:val="20"/>
              </w:rPr>
              <w:t>1</w:t>
            </w:r>
            <w:r w:rsidR="004C6C26" w:rsidRPr="006031FE">
              <w:rPr>
                <w:rFonts w:ascii="Lora" w:hAnsi="Lora" w:cs="Calibri"/>
                <w:b/>
                <w:bCs/>
                <w:sz w:val="20"/>
                <w:szCs w:val="20"/>
              </w:rPr>
              <w:t>5.9</w:t>
            </w:r>
            <w:r w:rsidRPr="006031FE">
              <w:rPr>
                <w:rFonts w:ascii="Lora" w:hAnsi="Lora" w:cs="Calibri"/>
                <w:b/>
                <w:bCs/>
                <w:sz w:val="20"/>
                <w:szCs w:val="20"/>
              </w:rPr>
              <w:t>%</w:t>
            </w:r>
          </w:p>
        </w:tc>
      </w:tr>
    </w:tbl>
    <w:p w14:paraId="4472B170" w14:textId="77777777" w:rsidR="00EB76A3" w:rsidRDefault="00EB76A3" w:rsidP="00EB76A3">
      <w:pPr>
        <w:spacing w:after="121" w:line="361" w:lineRule="auto"/>
        <w:ind w:left="720"/>
        <w:jc w:val="both"/>
        <w:rPr>
          <w:rFonts w:ascii="Lora" w:hAnsi="Lora" w:cs="Calibri"/>
          <w:sz w:val="20"/>
          <w:szCs w:val="20"/>
          <w:lang w:val="en-SG"/>
        </w:rPr>
      </w:pPr>
    </w:p>
    <w:p w14:paraId="64FAB8DB" w14:textId="5EC04DF2" w:rsidR="008E0203" w:rsidRPr="0003583D" w:rsidRDefault="008E0203" w:rsidP="0003583D">
      <w:pPr>
        <w:pStyle w:val="ListParagraph"/>
        <w:numPr>
          <w:ilvl w:val="0"/>
          <w:numId w:val="13"/>
        </w:numPr>
        <w:spacing w:after="121" w:line="361" w:lineRule="auto"/>
        <w:jc w:val="both"/>
        <w:rPr>
          <w:rFonts w:ascii="Lora" w:hAnsi="Lora" w:cs="Calibri"/>
          <w:b/>
          <w:bCs/>
          <w:sz w:val="20"/>
          <w:szCs w:val="20"/>
          <w:lang w:val="en-SG"/>
        </w:rPr>
      </w:pPr>
      <w:r w:rsidRPr="0003583D">
        <w:rPr>
          <w:rFonts w:ascii="Lora" w:hAnsi="Lora" w:cs="Calibri"/>
          <w:b/>
          <w:bCs/>
          <w:sz w:val="20"/>
          <w:szCs w:val="20"/>
          <w:lang w:val="en-SG"/>
        </w:rPr>
        <w:t xml:space="preserve">Which of the two models would you recommend the Hospital to use? Explain. </w:t>
      </w:r>
    </w:p>
    <w:p w14:paraId="0C6743F2" w14:textId="77777777" w:rsidR="00F53838" w:rsidRPr="006031FE" w:rsidRDefault="003A5BF9" w:rsidP="00767936">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I will recommend</w:t>
      </w:r>
      <w:r w:rsidR="00E14F07" w:rsidRPr="006031FE">
        <w:rPr>
          <w:rFonts w:ascii="Lora" w:hAnsi="Lora" w:cs="Calibri"/>
          <w:sz w:val="20"/>
          <w:szCs w:val="20"/>
          <w:lang w:val="en-SG"/>
        </w:rPr>
        <w:t xml:space="preserve"> the </w:t>
      </w:r>
      <w:r w:rsidR="00B63503" w:rsidRPr="006031FE">
        <w:rPr>
          <w:rFonts w:ascii="Lora" w:hAnsi="Lora" w:cs="Calibri"/>
          <w:sz w:val="20"/>
          <w:szCs w:val="20"/>
          <w:lang w:val="en-SG"/>
        </w:rPr>
        <w:t>CART</w:t>
      </w:r>
      <w:r w:rsidR="00E14F07" w:rsidRPr="006031FE">
        <w:rPr>
          <w:rFonts w:ascii="Lora" w:hAnsi="Lora" w:cs="Calibri"/>
          <w:sz w:val="20"/>
          <w:szCs w:val="20"/>
          <w:lang w:val="en-SG"/>
        </w:rPr>
        <w:t xml:space="preserve"> model to the hospital. </w:t>
      </w:r>
      <w:r w:rsidR="00767936" w:rsidRPr="006031FE">
        <w:rPr>
          <w:rFonts w:ascii="Lora" w:hAnsi="Lora" w:cs="Calibri"/>
          <w:sz w:val="20"/>
          <w:szCs w:val="20"/>
          <w:lang w:val="en-SG"/>
        </w:rPr>
        <w:t xml:space="preserve">Although </w:t>
      </w:r>
      <w:r w:rsidR="00CA2225" w:rsidRPr="006031FE">
        <w:rPr>
          <w:rFonts w:ascii="Lora" w:hAnsi="Lora" w:cs="Calibri"/>
          <w:sz w:val="20"/>
          <w:szCs w:val="20"/>
          <w:lang w:val="en-SG"/>
        </w:rPr>
        <w:t>base on the models</w:t>
      </w:r>
      <w:r w:rsidR="004A1F8E" w:rsidRPr="006031FE">
        <w:rPr>
          <w:rFonts w:ascii="Lora" w:hAnsi="Lora" w:cs="Calibri"/>
          <w:sz w:val="20"/>
          <w:szCs w:val="20"/>
          <w:lang w:val="en-SG"/>
        </w:rPr>
        <w:t xml:space="preserve">, </w:t>
      </w:r>
      <w:r w:rsidR="00CA2225" w:rsidRPr="006031FE">
        <w:rPr>
          <w:rFonts w:ascii="Lora" w:hAnsi="Lora" w:cs="Calibri"/>
          <w:sz w:val="20"/>
          <w:szCs w:val="20"/>
          <w:lang w:val="en-SG"/>
        </w:rPr>
        <w:t>logistic regression boost a</w:t>
      </w:r>
      <w:r w:rsidR="00F53838" w:rsidRPr="006031FE">
        <w:rPr>
          <w:rFonts w:ascii="Lora" w:hAnsi="Lora" w:cs="Calibri"/>
          <w:sz w:val="20"/>
          <w:szCs w:val="20"/>
          <w:lang w:val="en-SG"/>
        </w:rPr>
        <w:t xml:space="preserve"> slighter</w:t>
      </w:r>
      <w:r w:rsidR="00CA2225" w:rsidRPr="006031FE">
        <w:rPr>
          <w:rFonts w:ascii="Lora" w:hAnsi="Lora" w:cs="Calibri"/>
          <w:sz w:val="20"/>
          <w:szCs w:val="20"/>
          <w:lang w:val="en-SG"/>
        </w:rPr>
        <w:t xml:space="preserve"> higher overall model accurac</w:t>
      </w:r>
      <w:r w:rsidR="00F53838" w:rsidRPr="006031FE">
        <w:rPr>
          <w:rFonts w:ascii="Lora" w:hAnsi="Lora" w:cs="Calibri"/>
          <w:sz w:val="20"/>
          <w:szCs w:val="20"/>
          <w:lang w:val="en-SG"/>
        </w:rPr>
        <w:t>y</w:t>
      </w:r>
      <w:r w:rsidR="001050B4" w:rsidRPr="006031FE">
        <w:rPr>
          <w:rFonts w:ascii="Lora" w:hAnsi="Lora" w:cs="Calibri"/>
          <w:sz w:val="20"/>
          <w:szCs w:val="20"/>
          <w:lang w:val="en-SG"/>
        </w:rPr>
        <w:t xml:space="preserve">. </w:t>
      </w:r>
      <w:r w:rsidR="00F53838" w:rsidRPr="006031FE">
        <w:rPr>
          <w:rFonts w:ascii="Lora" w:hAnsi="Lora" w:cs="Calibri"/>
          <w:sz w:val="20"/>
          <w:szCs w:val="20"/>
          <w:lang w:val="en-SG"/>
        </w:rPr>
        <w:t>However, there are several alarming statistics such that CART is preferred.</w:t>
      </w:r>
    </w:p>
    <w:p w14:paraId="48B8B83F" w14:textId="1FCB3AB4" w:rsidR="002374CE" w:rsidRDefault="00F53838" w:rsidP="007575A1">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 xml:space="preserve">First, </w:t>
      </w:r>
      <w:r w:rsidR="00767936" w:rsidRPr="006031FE">
        <w:rPr>
          <w:rFonts w:ascii="Lora" w:hAnsi="Lora" w:cs="Calibri"/>
          <w:sz w:val="20"/>
          <w:szCs w:val="20"/>
          <w:lang w:val="en-SG"/>
        </w:rPr>
        <w:t xml:space="preserve">CART </w:t>
      </w:r>
      <w:r w:rsidR="001050B4" w:rsidRPr="006031FE">
        <w:rPr>
          <w:rFonts w:ascii="Lora" w:hAnsi="Lora" w:cs="Calibri"/>
          <w:sz w:val="20"/>
          <w:szCs w:val="20"/>
          <w:lang w:val="en-SG"/>
        </w:rPr>
        <w:t xml:space="preserve"> has a higher </w:t>
      </w:r>
      <w:r w:rsidR="00892B22" w:rsidRPr="006031FE">
        <w:rPr>
          <w:rFonts w:ascii="Lora" w:hAnsi="Lora" w:cs="Calibri"/>
          <w:sz w:val="20"/>
          <w:szCs w:val="20"/>
          <w:lang w:val="en-SG"/>
        </w:rPr>
        <w:t>TPR</w:t>
      </w:r>
      <w:r w:rsidR="001050B4" w:rsidRPr="006031FE">
        <w:rPr>
          <w:rFonts w:ascii="Lora" w:hAnsi="Lora" w:cs="Calibri"/>
          <w:sz w:val="20"/>
          <w:szCs w:val="20"/>
          <w:lang w:val="en-SG"/>
        </w:rPr>
        <w:t xml:space="preserve"> of </w:t>
      </w:r>
      <w:r w:rsidRPr="006031FE">
        <w:rPr>
          <w:rFonts w:ascii="Lora" w:hAnsi="Lora" w:cs="Calibri"/>
          <w:sz w:val="20"/>
          <w:szCs w:val="20"/>
          <w:lang w:val="en-SG"/>
        </w:rPr>
        <w:t>77.5% compared to that of Logistic Regression</w:t>
      </w:r>
      <w:r w:rsidR="00BD0A4E">
        <w:rPr>
          <w:rFonts w:ascii="Lora" w:hAnsi="Lora" w:cs="Calibri"/>
          <w:sz w:val="20"/>
          <w:szCs w:val="20"/>
          <w:lang w:val="en-SG"/>
        </w:rPr>
        <w:t xml:space="preserve"> 70%, it is </w:t>
      </w:r>
      <w:r w:rsidR="007575A1">
        <w:rPr>
          <w:rFonts w:ascii="Lora" w:hAnsi="Lora" w:cs="Calibri"/>
          <w:sz w:val="20"/>
          <w:szCs w:val="20"/>
          <w:lang w:val="en-SG"/>
        </w:rPr>
        <w:t>7.5% higher which is quite a large margin</w:t>
      </w:r>
      <w:r w:rsidRPr="006031FE">
        <w:rPr>
          <w:rFonts w:ascii="Lora" w:hAnsi="Lora" w:cs="Calibri"/>
          <w:sz w:val="20"/>
          <w:szCs w:val="20"/>
          <w:lang w:val="en-SG"/>
        </w:rPr>
        <w:t xml:space="preserve">. </w:t>
      </w:r>
      <w:r w:rsidR="00892B22" w:rsidRPr="006031FE">
        <w:rPr>
          <w:rFonts w:ascii="Lora" w:hAnsi="Lora" w:cs="Calibri"/>
          <w:sz w:val="20"/>
          <w:szCs w:val="20"/>
          <w:lang w:val="en-SG"/>
        </w:rPr>
        <w:t xml:space="preserve">The TPR refers to when the patient has </w:t>
      </w:r>
      <w:r w:rsidR="001B3012" w:rsidRPr="006031FE">
        <w:rPr>
          <w:rFonts w:ascii="Lora" w:hAnsi="Lora" w:cs="Calibri"/>
          <w:sz w:val="20"/>
          <w:szCs w:val="20"/>
          <w:lang w:val="en-SG"/>
        </w:rPr>
        <w:t xml:space="preserve">AHD and is being correctly identified. </w:t>
      </w:r>
      <w:r w:rsidRPr="006031FE">
        <w:rPr>
          <w:rFonts w:ascii="Lora" w:hAnsi="Lora" w:cs="Calibri"/>
          <w:sz w:val="20"/>
          <w:szCs w:val="20"/>
          <w:lang w:val="en-SG"/>
        </w:rPr>
        <w:t xml:space="preserve">CART </w:t>
      </w:r>
      <w:r w:rsidR="001B3012" w:rsidRPr="006031FE">
        <w:rPr>
          <w:rFonts w:ascii="Lora" w:hAnsi="Lora" w:cs="Calibri"/>
          <w:sz w:val="20"/>
          <w:szCs w:val="20"/>
          <w:lang w:val="en-SG"/>
        </w:rPr>
        <w:t xml:space="preserve">also boost a lower </w:t>
      </w:r>
      <w:r w:rsidR="005B55E9" w:rsidRPr="006031FE">
        <w:rPr>
          <w:rFonts w:ascii="Lora" w:hAnsi="Lora" w:cs="Calibri"/>
          <w:sz w:val="20"/>
          <w:szCs w:val="20"/>
          <w:lang w:val="en-SG"/>
        </w:rPr>
        <w:t xml:space="preserve">FNR </w:t>
      </w:r>
      <w:r w:rsidR="001F5D93">
        <w:rPr>
          <w:rFonts w:ascii="Lora" w:hAnsi="Lora" w:cs="Calibri"/>
          <w:sz w:val="20"/>
          <w:szCs w:val="20"/>
          <w:lang w:val="en-SG"/>
        </w:rPr>
        <w:t>.</w:t>
      </w:r>
      <w:r w:rsidR="00144F49" w:rsidRPr="006031FE">
        <w:rPr>
          <w:rFonts w:ascii="Lora" w:hAnsi="Lora" w:cs="Calibri"/>
          <w:sz w:val="20"/>
          <w:szCs w:val="20"/>
          <w:lang w:val="en-SG"/>
        </w:rPr>
        <w:t>With a lower FNR, this means that when the patient has AHD there will be lesser chance of them being incorrectly identified</w:t>
      </w:r>
      <w:r w:rsidR="004A1F8E" w:rsidRPr="006031FE">
        <w:rPr>
          <w:rFonts w:ascii="Lora" w:hAnsi="Lora" w:cs="Calibri"/>
          <w:sz w:val="20"/>
          <w:szCs w:val="20"/>
          <w:lang w:val="en-SG"/>
        </w:rPr>
        <w:t xml:space="preserve"> as not having the disease. </w:t>
      </w:r>
      <w:r w:rsidR="00291E98" w:rsidRPr="006031FE">
        <w:rPr>
          <w:rFonts w:ascii="Lora" w:hAnsi="Lora" w:cs="Calibri"/>
          <w:sz w:val="20"/>
          <w:szCs w:val="20"/>
          <w:lang w:val="en-SG"/>
        </w:rPr>
        <w:t>With AHD, often going unnoticed until the condition of the patient significantly wor</w:t>
      </w:r>
      <w:r w:rsidR="00746CBC" w:rsidRPr="006031FE">
        <w:rPr>
          <w:rFonts w:ascii="Lora" w:hAnsi="Lora" w:cs="Calibri"/>
          <w:sz w:val="20"/>
          <w:szCs w:val="20"/>
          <w:lang w:val="en-SG"/>
        </w:rPr>
        <w:t>sen such as only when the person have a heart attack or when one starts experience chest pains between 70 to 90% of the blood vessel is already blocke</w:t>
      </w:r>
      <w:r w:rsidR="00807229" w:rsidRPr="006031FE">
        <w:rPr>
          <w:rFonts w:ascii="Lora" w:hAnsi="Lora" w:cs="Calibri"/>
          <w:sz w:val="20"/>
          <w:szCs w:val="20"/>
          <w:lang w:val="en-SG"/>
        </w:rPr>
        <w:t>d</w:t>
      </w:r>
      <w:r w:rsidR="00BF389E" w:rsidRPr="006031FE">
        <w:rPr>
          <w:rFonts w:ascii="Lora" w:hAnsi="Lora" w:cs="Calibri"/>
          <w:sz w:val="20"/>
          <w:szCs w:val="20"/>
          <w:lang w:val="en-SG"/>
        </w:rPr>
        <w:t xml:space="preserve"> </w:t>
      </w:r>
      <w:sdt>
        <w:sdtPr>
          <w:rPr>
            <w:rFonts w:ascii="Lora" w:hAnsi="Lora" w:cs="Calibri"/>
            <w:sz w:val="20"/>
            <w:szCs w:val="20"/>
            <w:lang w:val="en-SG"/>
          </w:rPr>
          <w:id w:val="37942517"/>
          <w:citation/>
        </w:sdtPr>
        <w:sdtEndPr/>
        <w:sdtContent>
          <w:r w:rsidR="00BF389E" w:rsidRPr="006031FE">
            <w:rPr>
              <w:rFonts w:ascii="Lora" w:hAnsi="Lora" w:cs="Calibri"/>
              <w:sz w:val="20"/>
              <w:szCs w:val="20"/>
              <w:lang w:val="en-SG"/>
            </w:rPr>
            <w:fldChar w:fldCharType="begin"/>
          </w:r>
          <w:r w:rsidR="00BF389E" w:rsidRPr="006031FE">
            <w:rPr>
              <w:rFonts w:ascii="Lora" w:hAnsi="Lora" w:cs="Calibri"/>
              <w:sz w:val="20"/>
              <w:szCs w:val="20"/>
            </w:rPr>
            <w:instrText xml:space="preserve"> CITATION Har20 \l 1033 </w:instrText>
          </w:r>
          <w:r w:rsidR="00BF389E" w:rsidRPr="006031FE">
            <w:rPr>
              <w:rFonts w:ascii="Lora" w:hAnsi="Lora" w:cs="Calibri"/>
              <w:sz w:val="20"/>
              <w:szCs w:val="20"/>
              <w:lang w:val="en-SG"/>
            </w:rPr>
            <w:fldChar w:fldCharType="separate"/>
          </w:r>
          <w:r w:rsidR="00A52D35" w:rsidRPr="00A52D35">
            <w:rPr>
              <w:rFonts w:ascii="Lora" w:hAnsi="Lora" w:cs="Calibri"/>
              <w:noProof/>
              <w:sz w:val="20"/>
              <w:szCs w:val="20"/>
            </w:rPr>
            <w:t>(Publishing, 2020)</w:t>
          </w:r>
          <w:r w:rsidR="00BF389E" w:rsidRPr="006031FE">
            <w:rPr>
              <w:rFonts w:ascii="Lora" w:hAnsi="Lora" w:cs="Calibri"/>
              <w:sz w:val="20"/>
              <w:szCs w:val="20"/>
              <w:lang w:val="en-SG"/>
            </w:rPr>
            <w:fldChar w:fldCharType="end"/>
          </w:r>
        </w:sdtContent>
      </w:sdt>
      <w:r w:rsidR="00807229" w:rsidRPr="006031FE">
        <w:rPr>
          <w:rFonts w:ascii="Lora" w:hAnsi="Lora" w:cs="Calibri"/>
          <w:sz w:val="20"/>
          <w:szCs w:val="20"/>
          <w:lang w:val="en-SG"/>
        </w:rPr>
        <w:t xml:space="preserve">, there are severe consequence of being unable to detect AHD accurately. </w:t>
      </w:r>
      <w:r w:rsidR="00BF389E" w:rsidRPr="006031FE">
        <w:rPr>
          <w:rFonts w:ascii="Lora" w:hAnsi="Lora" w:cs="Calibri"/>
          <w:sz w:val="20"/>
          <w:szCs w:val="20"/>
          <w:lang w:val="en-SG"/>
        </w:rPr>
        <w:t xml:space="preserve">Since hospitals are often dealing with life and death </w:t>
      </w:r>
      <w:r w:rsidR="00AE372F" w:rsidRPr="006031FE">
        <w:rPr>
          <w:rFonts w:ascii="Lora" w:hAnsi="Lora" w:cs="Calibri"/>
          <w:sz w:val="20"/>
          <w:szCs w:val="20"/>
          <w:lang w:val="en-SG"/>
        </w:rPr>
        <w:t>decisions</w:t>
      </w:r>
      <w:r w:rsidR="00BF389E" w:rsidRPr="006031FE">
        <w:rPr>
          <w:rFonts w:ascii="Lora" w:hAnsi="Lora" w:cs="Calibri"/>
          <w:sz w:val="20"/>
          <w:szCs w:val="20"/>
          <w:lang w:val="en-SG"/>
        </w:rPr>
        <w:t>, accuracy is an important factor for consideration.</w:t>
      </w:r>
      <w:r w:rsidR="004A1F8E" w:rsidRPr="006031FE">
        <w:rPr>
          <w:rFonts w:ascii="Lora" w:hAnsi="Lora" w:cs="Calibri"/>
          <w:sz w:val="20"/>
          <w:szCs w:val="20"/>
          <w:lang w:val="en-SG"/>
        </w:rPr>
        <w:t xml:space="preserve"> </w:t>
      </w:r>
      <w:r w:rsidR="001A2881" w:rsidRPr="006031FE">
        <w:rPr>
          <w:rFonts w:ascii="Lora" w:hAnsi="Lora" w:cs="Calibri"/>
          <w:sz w:val="20"/>
          <w:szCs w:val="20"/>
          <w:lang w:val="en-SG"/>
        </w:rPr>
        <w:t xml:space="preserve"> The model for this kind of prediction problem should be that </w:t>
      </w:r>
      <w:r w:rsidR="00AB0F68" w:rsidRPr="006031FE">
        <w:rPr>
          <w:rFonts w:ascii="Lora" w:hAnsi="Lora" w:cs="Calibri"/>
          <w:sz w:val="20"/>
          <w:szCs w:val="20"/>
          <w:lang w:val="en-SG"/>
        </w:rPr>
        <w:t xml:space="preserve">there needs to be a high TPR so that patients that do not show signs of heart blockage can be detected early </w:t>
      </w:r>
      <w:r w:rsidR="00AB0F68" w:rsidRPr="006031FE">
        <w:rPr>
          <w:rFonts w:ascii="Lora" w:hAnsi="Lora" w:cs="Calibri"/>
          <w:sz w:val="20"/>
          <w:szCs w:val="20"/>
          <w:lang w:val="en-SG"/>
        </w:rPr>
        <w:lastRenderedPageBreak/>
        <w:t>and treated.</w:t>
      </w:r>
      <w:r w:rsidR="002A687C" w:rsidRPr="006031FE">
        <w:rPr>
          <w:rFonts w:ascii="Lora" w:hAnsi="Lora" w:cs="Calibri"/>
          <w:sz w:val="20"/>
          <w:szCs w:val="20"/>
          <w:lang w:val="en-SG"/>
        </w:rPr>
        <w:t xml:space="preserve"> </w:t>
      </w:r>
      <w:r w:rsidR="00A0242E">
        <w:rPr>
          <w:rFonts w:ascii="Lora" w:hAnsi="Lora" w:cs="Calibri"/>
          <w:sz w:val="20"/>
          <w:szCs w:val="20"/>
          <w:lang w:val="en-SG"/>
        </w:rPr>
        <w:t>It also requires</w:t>
      </w:r>
      <w:r w:rsidR="002054D1">
        <w:rPr>
          <w:rFonts w:ascii="Lora" w:hAnsi="Lora" w:cs="Calibri"/>
          <w:sz w:val="20"/>
          <w:szCs w:val="20"/>
          <w:lang w:val="en-SG"/>
        </w:rPr>
        <w:t xml:space="preserve"> a low FNR, so that patients</w:t>
      </w:r>
      <w:r w:rsidR="003075A5">
        <w:rPr>
          <w:rFonts w:ascii="Lora" w:hAnsi="Lora" w:cs="Calibri"/>
          <w:sz w:val="20"/>
          <w:szCs w:val="20"/>
          <w:lang w:val="en-SG"/>
        </w:rPr>
        <w:t xml:space="preserve"> who have AHD will not be wrongly marked as not having AHD.</w:t>
      </w:r>
    </w:p>
    <w:p w14:paraId="46CFA578" w14:textId="4BBFEC9C" w:rsidR="00CA28E6" w:rsidRPr="006031FE" w:rsidRDefault="00CA28E6" w:rsidP="007575A1">
      <w:pPr>
        <w:spacing w:after="121" w:line="361" w:lineRule="auto"/>
        <w:ind w:left="720"/>
        <w:jc w:val="both"/>
        <w:rPr>
          <w:rFonts w:ascii="Lora" w:hAnsi="Lora" w:cs="Calibri"/>
          <w:sz w:val="20"/>
          <w:szCs w:val="20"/>
          <w:lang w:val="en-SG"/>
        </w:rPr>
      </w:pPr>
      <w:r>
        <w:rPr>
          <w:rFonts w:ascii="Lora" w:hAnsi="Lora" w:cs="Calibri"/>
          <w:sz w:val="20"/>
          <w:szCs w:val="20"/>
          <w:lang w:val="en-SG"/>
        </w:rPr>
        <w:t xml:space="preserve">Also, although CART has a slightly </w:t>
      </w:r>
      <w:r w:rsidR="003C0F74">
        <w:rPr>
          <w:rFonts w:ascii="Lora" w:hAnsi="Lora" w:cs="Calibri"/>
          <w:sz w:val="20"/>
          <w:szCs w:val="20"/>
          <w:lang w:val="en-SG"/>
        </w:rPr>
        <w:t>higher misclassification error, it is mainly due to the significantly higher false positive rate</w:t>
      </w:r>
      <w:r w:rsidR="001473BA">
        <w:rPr>
          <w:rFonts w:ascii="Lora" w:hAnsi="Lora" w:cs="Calibri"/>
          <w:sz w:val="20"/>
          <w:szCs w:val="20"/>
          <w:lang w:val="en-SG"/>
        </w:rPr>
        <w:t xml:space="preserve">. In the context of predicting heart disease, it’s better to have higher FP rate </w:t>
      </w:r>
      <w:r w:rsidR="00EE1B9A">
        <w:rPr>
          <w:rFonts w:ascii="Lora" w:hAnsi="Lora" w:cs="Calibri"/>
          <w:sz w:val="20"/>
          <w:szCs w:val="20"/>
          <w:lang w:val="en-SG"/>
        </w:rPr>
        <w:t xml:space="preserve">that a high FN rate. A high FP </w:t>
      </w:r>
      <w:r w:rsidR="00772586">
        <w:rPr>
          <w:rFonts w:ascii="Lora" w:hAnsi="Lora" w:cs="Calibri"/>
          <w:sz w:val="20"/>
          <w:szCs w:val="20"/>
          <w:lang w:val="en-SG"/>
        </w:rPr>
        <w:t>only means a false alarm for the patient whereas a high FN will likely cause a life as patient with AHD are incorrectly classified as not having AHD.</w:t>
      </w:r>
    </w:p>
    <w:p w14:paraId="6A95131A" w14:textId="250A271D" w:rsidR="005E628C" w:rsidRPr="006031FE" w:rsidRDefault="002374CE" w:rsidP="005108B4">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The second reason that cart is preferred</w:t>
      </w:r>
      <w:r w:rsidR="003075A5">
        <w:rPr>
          <w:rFonts w:ascii="Lora" w:hAnsi="Lora" w:cs="Calibri"/>
          <w:sz w:val="20"/>
          <w:szCs w:val="20"/>
          <w:lang w:val="en-SG"/>
        </w:rPr>
        <w:t xml:space="preserve"> is due to </w:t>
      </w:r>
      <w:r w:rsidRPr="006031FE">
        <w:rPr>
          <w:rFonts w:ascii="Lora" w:hAnsi="Lora" w:cs="Calibri"/>
          <w:sz w:val="20"/>
          <w:szCs w:val="20"/>
          <w:lang w:val="en-SG"/>
        </w:rPr>
        <w:t>the assumption that medical staff are not statistically trained</w:t>
      </w:r>
      <w:r w:rsidR="004E416A" w:rsidRPr="006031FE">
        <w:rPr>
          <w:rFonts w:ascii="Lora" w:hAnsi="Lora" w:cs="Calibri"/>
          <w:sz w:val="20"/>
          <w:szCs w:val="20"/>
          <w:lang w:val="en-SG"/>
        </w:rPr>
        <w:t>, CART produces a decision tree w</w:t>
      </w:r>
      <w:r w:rsidR="00947A0E" w:rsidRPr="006031FE">
        <w:rPr>
          <w:rFonts w:ascii="Lora" w:hAnsi="Lora" w:cs="Calibri"/>
          <w:sz w:val="20"/>
          <w:szCs w:val="20"/>
          <w:lang w:val="en-SG"/>
        </w:rPr>
        <w:t xml:space="preserve">hich is relatively much simpler for the layman to understand. </w:t>
      </w:r>
      <w:r w:rsidR="00CD5717" w:rsidRPr="006031FE">
        <w:rPr>
          <w:rFonts w:ascii="Lora" w:hAnsi="Lora" w:cs="Calibri"/>
          <w:sz w:val="20"/>
          <w:szCs w:val="20"/>
          <w:lang w:val="en-SG"/>
        </w:rPr>
        <w:t xml:space="preserve">To understand logistic regression one needs to understand statistics </w:t>
      </w:r>
      <w:r w:rsidR="003762DC" w:rsidRPr="006031FE">
        <w:rPr>
          <w:rFonts w:ascii="Lora" w:hAnsi="Lora" w:cs="Calibri"/>
          <w:sz w:val="20"/>
          <w:szCs w:val="20"/>
          <w:lang w:val="en-SG"/>
        </w:rPr>
        <w:t>such as odds ratio and the medical staff might not be able to interpret the model correctly.</w:t>
      </w:r>
      <w:r w:rsidR="003F69FC" w:rsidRPr="006031FE">
        <w:rPr>
          <w:rFonts w:ascii="Lora" w:hAnsi="Lora" w:cs="Calibri"/>
          <w:sz w:val="20"/>
          <w:szCs w:val="20"/>
          <w:lang w:val="en-SG"/>
        </w:rPr>
        <w:t xml:space="preserve"> </w:t>
      </w:r>
      <w:sdt>
        <w:sdtPr>
          <w:rPr>
            <w:rFonts w:ascii="Lora" w:hAnsi="Lora" w:cs="Calibri"/>
            <w:sz w:val="20"/>
            <w:szCs w:val="20"/>
            <w:lang w:val="en-SG"/>
          </w:rPr>
          <w:id w:val="1264113072"/>
          <w:citation/>
        </w:sdtPr>
        <w:sdtEndPr/>
        <w:sdtContent>
          <w:r w:rsidR="003F69FC" w:rsidRPr="006031FE">
            <w:rPr>
              <w:rFonts w:ascii="Lora" w:hAnsi="Lora" w:cs="Calibri"/>
              <w:sz w:val="20"/>
              <w:szCs w:val="20"/>
              <w:lang w:val="en-SG"/>
            </w:rPr>
            <w:fldChar w:fldCharType="begin"/>
          </w:r>
          <w:r w:rsidR="003F69FC" w:rsidRPr="006031FE">
            <w:rPr>
              <w:rFonts w:ascii="Lora" w:hAnsi="Lora" w:cs="Calibri"/>
              <w:sz w:val="20"/>
              <w:szCs w:val="20"/>
            </w:rPr>
            <w:instrText xml:space="preserve"> CITATION Tim20 \l 1033 </w:instrText>
          </w:r>
          <w:r w:rsidR="003F69FC" w:rsidRPr="006031FE">
            <w:rPr>
              <w:rFonts w:ascii="Lora" w:hAnsi="Lora" w:cs="Calibri"/>
              <w:sz w:val="20"/>
              <w:szCs w:val="20"/>
              <w:lang w:val="en-SG"/>
            </w:rPr>
            <w:fldChar w:fldCharType="separate"/>
          </w:r>
          <w:r w:rsidR="00A52D35" w:rsidRPr="00A52D35">
            <w:rPr>
              <w:rFonts w:ascii="Lora" w:hAnsi="Lora" w:cs="Calibri"/>
              <w:noProof/>
              <w:sz w:val="20"/>
              <w:szCs w:val="20"/>
            </w:rPr>
            <w:t>(Bock, 2020)</w:t>
          </w:r>
          <w:r w:rsidR="003F69FC" w:rsidRPr="006031FE">
            <w:rPr>
              <w:rFonts w:ascii="Lora" w:hAnsi="Lora" w:cs="Calibri"/>
              <w:sz w:val="20"/>
              <w:szCs w:val="20"/>
              <w:lang w:val="en-SG"/>
            </w:rPr>
            <w:fldChar w:fldCharType="end"/>
          </w:r>
        </w:sdtContent>
      </w:sdt>
      <w:r w:rsidR="003F69FC" w:rsidRPr="006031FE">
        <w:rPr>
          <w:rFonts w:ascii="Lora" w:hAnsi="Lora" w:cs="Calibri"/>
          <w:sz w:val="20"/>
          <w:szCs w:val="20"/>
          <w:lang w:val="en-SG"/>
        </w:rPr>
        <w:t xml:space="preserve">. With </w:t>
      </w:r>
      <w:r w:rsidR="003762DC" w:rsidRPr="006031FE">
        <w:rPr>
          <w:rFonts w:ascii="Lora" w:hAnsi="Lora" w:cs="Calibri"/>
          <w:sz w:val="20"/>
          <w:szCs w:val="20"/>
          <w:lang w:val="en-SG"/>
        </w:rPr>
        <w:t xml:space="preserve"> </w:t>
      </w:r>
      <w:r w:rsidR="003F69FC" w:rsidRPr="006031FE">
        <w:rPr>
          <w:rFonts w:ascii="Lora" w:hAnsi="Lora" w:cs="Calibri"/>
          <w:sz w:val="20"/>
          <w:szCs w:val="20"/>
          <w:lang w:val="en-SG"/>
        </w:rPr>
        <w:t xml:space="preserve">CART, medical staff just needs to </w:t>
      </w:r>
      <w:r w:rsidR="00AE372F" w:rsidRPr="006031FE">
        <w:rPr>
          <w:rFonts w:ascii="Lora" w:hAnsi="Lora" w:cs="Calibri"/>
          <w:sz w:val="20"/>
          <w:szCs w:val="20"/>
          <w:lang w:val="en-SG"/>
        </w:rPr>
        <w:t>read from top down to make an accurate decision or prediction of whether the patient is likely to have AHD.</w:t>
      </w:r>
    </w:p>
    <w:p w14:paraId="0E2263C7" w14:textId="3CBB1B94" w:rsidR="002D7309" w:rsidRPr="006031FE" w:rsidRDefault="005E628C" w:rsidP="005108B4">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 xml:space="preserve">Lastly, CART is able to automatically handle missing values thus </w:t>
      </w:r>
      <w:r w:rsidR="002D7309" w:rsidRPr="006031FE">
        <w:rPr>
          <w:rFonts w:ascii="Lora" w:hAnsi="Lora" w:cs="Calibri"/>
          <w:sz w:val="20"/>
          <w:szCs w:val="20"/>
          <w:lang w:val="en-SG"/>
        </w:rPr>
        <w:t>this require less work from the hospitals to spend large amount of time to clean the dataset that they have collected.</w:t>
      </w:r>
    </w:p>
    <w:p w14:paraId="69FB7CFC" w14:textId="3E12EBFB" w:rsidR="00FD0ED6" w:rsidRPr="006031FE" w:rsidRDefault="00AE372F" w:rsidP="002D7309">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 xml:space="preserve">In conclusion, CART should be the model that is recommended to the </w:t>
      </w:r>
      <w:r w:rsidR="00961F91" w:rsidRPr="006031FE">
        <w:rPr>
          <w:rFonts w:ascii="Lora" w:hAnsi="Lora" w:cs="Calibri"/>
          <w:sz w:val="20"/>
          <w:szCs w:val="20"/>
          <w:lang w:val="en-SG"/>
        </w:rPr>
        <w:t>hospitals</w:t>
      </w:r>
      <w:r w:rsidRPr="006031FE">
        <w:rPr>
          <w:rFonts w:ascii="Lora" w:hAnsi="Lora" w:cs="Calibri"/>
          <w:sz w:val="20"/>
          <w:szCs w:val="20"/>
          <w:lang w:val="en-SG"/>
        </w:rPr>
        <w:t xml:space="preserve"> due to higher </w:t>
      </w:r>
      <w:r w:rsidR="00F02F6A" w:rsidRPr="006031FE">
        <w:rPr>
          <w:rFonts w:ascii="Lora" w:hAnsi="Lora" w:cs="Calibri"/>
          <w:sz w:val="20"/>
          <w:szCs w:val="20"/>
          <w:lang w:val="en-SG"/>
        </w:rPr>
        <w:t>TPR and FNR though its overall model prediction is</w:t>
      </w:r>
      <w:r w:rsidR="00AD7737">
        <w:rPr>
          <w:rFonts w:ascii="Lora" w:hAnsi="Lora" w:cs="Calibri"/>
          <w:sz w:val="20"/>
          <w:szCs w:val="20"/>
          <w:lang w:val="en-SG"/>
        </w:rPr>
        <w:t xml:space="preserve"> lower than logistic regression as the difference is </w:t>
      </w:r>
      <w:r w:rsidR="00F02F6A" w:rsidRPr="006031FE">
        <w:rPr>
          <w:rFonts w:ascii="Lora" w:hAnsi="Lora" w:cs="Calibri"/>
          <w:sz w:val="20"/>
          <w:szCs w:val="20"/>
          <w:lang w:val="en-SG"/>
        </w:rPr>
        <w:t xml:space="preserve"> </w:t>
      </w:r>
      <w:r w:rsidR="00847DA8" w:rsidRPr="006031FE">
        <w:rPr>
          <w:rFonts w:ascii="Lora" w:hAnsi="Lora" w:cs="Calibri"/>
          <w:sz w:val="20"/>
          <w:szCs w:val="20"/>
          <w:lang w:val="en-SG"/>
        </w:rPr>
        <w:t>trivially</w:t>
      </w:r>
      <w:r w:rsidR="00F02F6A" w:rsidRPr="006031FE">
        <w:rPr>
          <w:rFonts w:ascii="Lora" w:hAnsi="Lora" w:cs="Calibri"/>
          <w:sz w:val="20"/>
          <w:szCs w:val="20"/>
          <w:lang w:val="en-SG"/>
        </w:rPr>
        <w:t xml:space="preserve"> small. </w:t>
      </w:r>
      <w:r w:rsidR="006E0FE4" w:rsidRPr="006031FE">
        <w:rPr>
          <w:rFonts w:ascii="Lora" w:hAnsi="Lora" w:cs="Calibri"/>
          <w:sz w:val="20"/>
          <w:szCs w:val="20"/>
          <w:lang w:val="en-SG"/>
        </w:rPr>
        <w:t xml:space="preserve">Also, with </w:t>
      </w:r>
      <w:r w:rsidR="00F02F6A" w:rsidRPr="006031FE">
        <w:rPr>
          <w:rFonts w:ascii="Lora" w:hAnsi="Lora" w:cs="Calibri"/>
          <w:sz w:val="20"/>
          <w:szCs w:val="20"/>
          <w:lang w:val="en-SG"/>
        </w:rPr>
        <w:t xml:space="preserve"> the ease of </w:t>
      </w:r>
      <w:r w:rsidR="00126999" w:rsidRPr="006031FE">
        <w:rPr>
          <w:rFonts w:ascii="Lora" w:hAnsi="Lora" w:cs="Calibri"/>
          <w:sz w:val="20"/>
          <w:szCs w:val="20"/>
          <w:lang w:val="en-SG"/>
        </w:rPr>
        <w:t>interpretation</w:t>
      </w:r>
      <w:r w:rsidR="006E0FE4" w:rsidRPr="006031FE">
        <w:rPr>
          <w:rFonts w:ascii="Lora" w:hAnsi="Lora" w:cs="Calibri"/>
          <w:sz w:val="20"/>
          <w:szCs w:val="20"/>
          <w:lang w:val="en-SG"/>
        </w:rPr>
        <w:t xml:space="preserve"> and the lack of need to do tedious data cleaning CART should be recommended to hospitals</w:t>
      </w:r>
      <w:r w:rsidR="00FD0ED6" w:rsidRPr="006031FE">
        <w:rPr>
          <w:rFonts w:ascii="Lora" w:hAnsi="Lora" w:cs="Calibri"/>
          <w:sz w:val="20"/>
          <w:szCs w:val="20"/>
          <w:lang w:val="en-SG"/>
        </w:rPr>
        <w:t xml:space="preserve">. </w:t>
      </w:r>
    </w:p>
    <w:p w14:paraId="6ACE2F7E" w14:textId="42B37681" w:rsidR="003603BC" w:rsidRPr="006031FE" w:rsidRDefault="00FD0ED6" w:rsidP="00E250D8">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That being said, despite recommending CART</w:t>
      </w:r>
      <w:r w:rsidR="007C4FA3" w:rsidRPr="006031FE">
        <w:rPr>
          <w:rFonts w:ascii="Lora" w:hAnsi="Lora" w:cs="Calibri"/>
          <w:sz w:val="20"/>
          <w:szCs w:val="20"/>
          <w:lang w:val="en-SG"/>
        </w:rPr>
        <w:t xml:space="preserve">, </w:t>
      </w:r>
      <w:r w:rsidR="000D1E94" w:rsidRPr="006031FE">
        <w:rPr>
          <w:rFonts w:ascii="Lora" w:hAnsi="Lora" w:cs="Calibri"/>
          <w:sz w:val="20"/>
          <w:szCs w:val="20"/>
          <w:lang w:val="en-SG"/>
        </w:rPr>
        <w:t xml:space="preserve">more research should be done before this can be implemented. This is because there are several limitations in my </w:t>
      </w:r>
      <w:r w:rsidR="005C065D" w:rsidRPr="006031FE">
        <w:rPr>
          <w:rFonts w:ascii="Lora" w:hAnsi="Lora" w:cs="Calibri"/>
          <w:sz w:val="20"/>
          <w:szCs w:val="20"/>
          <w:lang w:val="en-SG"/>
        </w:rPr>
        <w:t>study. First, we are limited by the dataset. The current dataset used by this study is too small for</w:t>
      </w:r>
      <w:r w:rsidR="005E70FC" w:rsidRPr="006031FE">
        <w:rPr>
          <w:rFonts w:ascii="Lora" w:hAnsi="Lora" w:cs="Calibri"/>
          <w:sz w:val="20"/>
          <w:szCs w:val="20"/>
          <w:lang w:val="en-SG"/>
        </w:rPr>
        <w:t xml:space="preserve"> proper analysis and machine learning. It’s was noted that by choosing a different ratio for the train test split will skew my model prediction significantly, in fact</w:t>
      </w:r>
      <w:r w:rsidR="00994D4D" w:rsidRPr="006031FE">
        <w:rPr>
          <w:rFonts w:ascii="Lora" w:hAnsi="Lora" w:cs="Calibri"/>
          <w:sz w:val="20"/>
          <w:szCs w:val="20"/>
          <w:lang w:val="en-SG"/>
        </w:rPr>
        <w:t xml:space="preserve">, by change the train test split from 70:30 to 80:20 </w:t>
      </w:r>
      <w:r w:rsidR="00310363" w:rsidRPr="006031FE">
        <w:rPr>
          <w:rFonts w:ascii="Lora" w:hAnsi="Lora" w:cs="Calibri"/>
          <w:sz w:val="20"/>
          <w:szCs w:val="20"/>
          <w:lang w:val="en-SG"/>
        </w:rPr>
        <w:t>results</w:t>
      </w:r>
      <w:r w:rsidR="00994D4D" w:rsidRPr="006031FE">
        <w:rPr>
          <w:rFonts w:ascii="Lora" w:hAnsi="Lora" w:cs="Calibri"/>
          <w:sz w:val="20"/>
          <w:szCs w:val="20"/>
          <w:lang w:val="en-SG"/>
        </w:rPr>
        <w:t xml:space="preserve"> in better prediction results for </w:t>
      </w:r>
      <w:r w:rsidR="00310363" w:rsidRPr="006031FE">
        <w:rPr>
          <w:rFonts w:ascii="Lora" w:hAnsi="Lora" w:cs="Calibri"/>
          <w:sz w:val="20"/>
          <w:szCs w:val="20"/>
          <w:lang w:val="en-SG"/>
        </w:rPr>
        <w:t>logistic regression. The current statistics presented in here are remotely similar</w:t>
      </w:r>
      <w:r w:rsidR="00547448">
        <w:rPr>
          <w:rFonts w:ascii="Lora" w:hAnsi="Lora" w:cs="Calibri"/>
          <w:sz w:val="20"/>
          <w:szCs w:val="20"/>
          <w:lang w:val="en-SG"/>
        </w:rPr>
        <w:t xml:space="preserve"> between CART and Logistic Regression</w:t>
      </w:r>
      <w:r w:rsidR="00310363" w:rsidRPr="006031FE">
        <w:rPr>
          <w:rFonts w:ascii="Lora" w:hAnsi="Lora" w:cs="Calibri"/>
          <w:sz w:val="20"/>
          <w:szCs w:val="20"/>
          <w:lang w:val="en-SG"/>
        </w:rPr>
        <w:t xml:space="preserve"> and thus </w:t>
      </w:r>
      <w:r w:rsidR="00064E45" w:rsidRPr="006031FE">
        <w:rPr>
          <w:rFonts w:ascii="Lora" w:hAnsi="Lora" w:cs="Calibri"/>
          <w:sz w:val="20"/>
          <w:szCs w:val="20"/>
          <w:lang w:val="en-SG"/>
        </w:rPr>
        <w:t>are not accurate representation of the entire population/patients group</w:t>
      </w:r>
      <w:r w:rsidR="00E80CAD" w:rsidRPr="006031FE">
        <w:rPr>
          <w:rFonts w:ascii="Lora" w:hAnsi="Lora" w:cs="Calibri"/>
          <w:sz w:val="20"/>
          <w:szCs w:val="20"/>
          <w:lang w:val="en-SG"/>
        </w:rPr>
        <w:t xml:space="preserve">. Thus, with a larger dataset, </w:t>
      </w:r>
      <w:r w:rsidR="00DC4CE8" w:rsidRPr="006031FE">
        <w:rPr>
          <w:rFonts w:ascii="Lora" w:hAnsi="Lora" w:cs="Calibri"/>
          <w:sz w:val="20"/>
          <w:szCs w:val="20"/>
          <w:lang w:val="en-SG"/>
        </w:rPr>
        <w:t xml:space="preserve">the results might </w:t>
      </w:r>
      <w:r w:rsidR="00547448">
        <w:rPr>
          <w:rFonts w:ascii="Lora" w:hAnsi="Lora" w:cs="Calibri"/>
          <w:sz w:val="20"/>
          <w:szCs w:val="20"/>
          <w:lang w:val="en-SG"/>
        </w:rPr>
        <w:t>result in</w:t>
      </w:r>
      <w:r w:rsidR="00DC4CE8" w:rsidRPr="006031FE">
        <w:rPr>
          <w:rFonts w:ascii="Lora" w:hAnsi="Lora" w:cs="Calibri"/>
          <w:sz w:val="20"/>
          <w:szCs w:val="20"/>
          <w:lang w:val="en-SG"/>
        </w:rPr>
        <w:t xml:space="preserve"> completely different.</w:t>
      </w:r>
    </w:p>
    <w:p w14:paraId="55E3C9FF" w14:textId="527AADE0" w:rsidR="00E250D8" w:rsidRPr="006031FE" w:rsidRDefault="003603BC" w:rsidP="00E250D8">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 xml:space="preserve">There were also several key assumptions being made, </w:t>
      </w:r>
      <w:r w:rsidR="00B9394A" w:rsidRPr="006031FE">
        <w:rPr>
          <w:rFonts w:ascii="Lora" w:hAnsi="Lora" w:cs="Calibri"/>
          <w:sz w:val="20"/>
          <w:szCs w:val="20"/>
          <w:lang w:val="en-SG"/>
        </w:rPr>
        <w:t xml:space="preserve">primarily on cleaning the outliers. To better handle the data, perhaps it will be better to rely on expert opinion. Second, the threshold values </w:t>
      </w:r>
      <w:r w:rsidR="006A7AA6" w:rsidRPr="006031FE">
        <w:rPr>
          <w:rFonts w:ascii="Lora" w:hAnsi="Lora" w:cs="Calibri"/>
          <w:sz w:val="20"/>
          <w:szCs w:val="20"/>
          <w:lang w:val="en-SG"/>
        </w:rPr>
        <w:t>chosen here was based of common</w:t>
      </w:r>
      <w:r w:rsidRPr="006031FE">
        <w:rPr>
          <w:rFonts w:ascii="Lora" w:hAnsi="Lora" w:cs="Calibri"/>
          <w:sz w:val="20"/>
          <w:szCs w:val="20"/>
          <w:lang w:val="en-SG"/>
        </w:rPr>
        <w:t xml:space="preserve"> </w:t>
      </w:r>
      <w:r w:rsidR="006A7AA6" w:rsidRPr="006031FE">
        <w:rPr>
          <w:rFonts w:ascii="Lora" w:hAnsi="Lora" w:cs="Calibri"/>
          <w:sz w:val="20"/>
          <w:szCs w:val="20"/>
          <w:lang w:val="en-SG"/>
        </w:rPr>
        <w:t xml:space="preserve">threshold values used. Perhaps, industry standards </w:t>
      </w:r>
      <w:r w:rsidR="00547448">
        <w:rPr>
          <w:rFonts w:ascii="Lora" w:hAnsi="Lora" w:cs="Calibri"/>
          <w:sz w:val="20"/>
          <w:szCs w:val="20"/>
          <w:lang w:val="en-SG"/>
        </w:rPr>
        <w:t>threshold values</w:t>
      </w:r>
      <w:r w:rsidR="006A7AA6" w:rsidRPr="006031FE">
        <w:rPr>
          <w:rFonts w:ascii="Lora" w:hAnsi="Lora" w:cs="Calibri"/>
          <w:sz w:val="20"/>
          <w:szCs w:val="20"/>
          <w:lang w:val="en-SG"/>
        </w:rPr>
        <w:t xml:space="preserve"> will give us better accuracy on the data or even with the use </w:t>
      </w:r>
      <w:r w:rsidR="00547448">
        <w:rPr>
          <w:rFonts w:ascii="Lora" w:hAnsi="Lora" w:cs="Calibri"/>
          <w:sz w:val="20"/>
          <w:szCs w:val="20"/>
          <w:lang w:val="en-SG"/>
        </w:rPr>
        <w:t xml:space="preserve">of </w:t>
      </w:r>
      <w:r w:rsidR="00547448">
        <w:rPr>
          <w:rFonts w:ascii="Lora" w:hAnsi="Lora" w:cs="Calibri"/>
          <w:sz w:val="20"/>
          <w:szCs w:val="20"/>
          <w:lang w:val="en-SG"/>
        </w:rPr>
        <w:lastRenderedPageBreak/>
        <w:t xml:space="preserve">methods </w:t>
      </w:r>
      <w:r w:rsidR="003F6DDB" w:rsidRPr="006031FE">
        <w:rPr>
          <w:rFonts w:ascii="Lora" w:hAnsi="Lora" w:cs="Calibri"/>
          <w:sz w:val="20"/>
          <w:szCs w:val="20"/>
          <w:lang w:val="en-SG"/>
        </w:rPr>
        <w:t>like ROC curve to</w:t>
      </w:r>
      <w:r w:rsidR="00C70795" w:rsidRPr="006031FE">
        <w:rPr>
          <w:rFonts w:ascii="Lora" w:hAnsi="Lora" w:cs="Calibri"/>
          <w:sz w:val="20"/>
          <w:szCs w:val="20"/>
          <w:lang w:val="en-SG"/>
        </w:rPr>
        <w:t xml:space="preserve"> measure the performance of classification model and to set an ideal threshold</w:t>
      </w:r>
      <w:r w:rsidR="00547448">
        <w:rPr>
          <w:rFonts w:ascii="Lora" w:hAnsi="Lora" w:cs="Calibri"/>
          <w:sz w:val="20"/>
          <w:szCs w:val="20"/>
          <w:lang w:val="en-SG"/>
        </w:rPr>
        <w:t xml:space="preserve"> can improve the results of the dataset.</w:t>
      </w:r>
    </w:p>
    <w:p w14:paraId="0192984F" w14:textId="0E3C7899" w:rsidR="008E0203" w:rsidRPr="006031FE" w:rsidRDefault="008E0203" w:rsidP="0003583D">
      <w:pPr>
        <w:numPr>
          <w:ilvl w:val="0"/>
          <w:numId w:val="13"/>
        </w:num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t xml:space="preserve">Based on your chosen model above, explain the key findings to Hospital management. </w:t>
      </w:r>
    </w:p>
    <w:p w14:paraId="40EB2E58" w14:textId="4147E9CC" w:rsidR="00777694" w:rsidRPr="006031FE" w:rsidRDefault="00777694" w:rsidP="00777694">
      <w:pPr>
        <w:spacing w:after="121" w:line="361" w:lineRule="auto"/>
        <w:ind w:left="720"/>
        <w:jc w:val="center"/>
        <w:rPr>
          <w:rFonts w:ascii="Lora" w:hAnsi="Lora" w:cs="Calibri"/>
          <w:sz w:val="20"/>
          <w:szCs w:val="20"/>
          <w:lang w:val="en-SG"/>
        </w:rPr>
      </w:pPr>
      <w:r w:rsidRPr="006031FE">
        <w:rPr>
          <w:rFonts w:ascii="Lora" w:hAnsi="Lora" w:cs="Calibri"/>
          <w:noProof/>
          <w:lang w:val="en-SG"/>
        </w:rPr>
        <w:drawing>
          <wp:inline distT="0" distB="0" distL="0" distR="0" wp14:anchorId="21DA9F2E" wp14:editId="25DBAE69">
            <wp:extent cx="4133670" cy="2583543"/>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6"/>
                    <a:stretch>
                      <a:fillRect/>
                    </a:stretch>
                  </pic:blipFill>
                  <pic:spPr>
                    <a:xfrm>
                      <a:off x="0" y="0"/>
                      <a:ext cx="4140781" cy="2587988"/>
                    </a:xfrm>
                    <a:prstGeom prst="rect">
                      <a:avLst/>
                    </a:prstGeom>
                  </pic:spPr>
                </pic:pic>
              </a:graphicData>
            </a:graphic>
          </wp:inline>
        </w:drawing>
      </w:r>
    </w:p>
    <w:p w14:paraId="1B8D895D" w14:textId="01452423" w:rsidR="00374515" w:rsidRPr="006031FE" w:rsidRDefault="00374515" w:rsidP="007A0B15">
      <w:pPr>
        <w:spacing w:after="121" w:line="361" w:lineRule="auto"/>
        <w:ind w:left="720"/>
        <w:rPr>
          <w:rFonts w:ascii="Lora" w:hAnsi="Lora" w:cs="Calibri"/>
          <w:sz w:val="20"/>
          <w:szCs w:val="20"/>
          <w:lang w:val="en-SG"/>
        </w:rPr>
      </w:pPr>
      <w:r w:rsidRPr="006031FE">
        <w:rPr>
          <w:rFonts w:ascii="Lora" w:hAnsi="Lora" w:cs="Calibri"/>
          <w:sz w:val="20"/>
          <w:szCs w:val="20"/>
          <w:lang w:val="en-SG"/>
        </w:rPr>
        <w:t xml:space="preserve">Thalessemia is the most significant variable in predicting AHD which is shown in the </w:t>
      </w:r>
      <w:r w:rsidR="00930EC8" w:rsidRPr="006031FE">
        <w:rPr>
          <w:rFonts w:ascii="Lora" w:hAnsi="Lora" w:cs="Calibri"/>
          <w:sz w:val="20"/>
          <w:szCs w:val="20"/>
          <w:lang w:val="en-SG"/>
        </w:rPr>
        <w:t>bar plot</w:t>
      </w:r>
      <w:r w:rsidRPr="006031FE">
        <w:rPr>
          <w:rFonts w:ascii="Lora" w:hAnsi="Lora" w:cs="Calibri"/>
          <w:sz w:val="20"/>
          <w:szCs w:val="20"/>
          <w:lang w:val="en-SG"/>
        </w:rPr>
        <w:t xml:space="preserve"> as well as the root node of the pruned tree</w:t>
      </w:r>
      <w:r w:rsidR="007C7C4E" w:rsidRPr="006031FE">
        <w:rPr>
          <w:rFonts w:ascii="Lora" w:hAnsi="Lora" w:cs="Calibri"/>
          <w:sz w:val="20"/>
          <w:szCs w:val="20"/>
          <w:lang w:val="en-SG"/>
        </w:rPr>
        <w:t xml:space="preserve"> followed by Old Peak and Chest pain which is </w:t>
      </w:r>
      <w:r w:rsidR="00247D9B" w:rsidRPr="006031FE">
        <w:rPr>
          <w:rFonts w:ascii="Lora" w:hAnsi="Lora" w:cs="Calibri"/>
          <w:sz w:val="20"/>
          <w:szCs w:val="20"/>
          <w:lang w:val="en-SG"/>
        </w:rPr>
        <w:t>shown in level 2 of the tree assuming root node is level 1 so on and so forth.</w:t>
      </w:r>
    </w:p>
    <w:p w14:paraId="7EE11272" w14:textId="77777777" w:rsidR="00374515" w:rsidRPr="006031FE" w:rsidRDefault="00374515" w:rsidP="00777694">
      <w:pPr>
        <w:spacing w:after="121" w:line="361" w:lineRule="auto"/>
        <w:ind w:left="720"/>
        <w:jc w:val="center"/>
        <w:rPr>
          <w:rFonts w:ascii="Lora" w:hAnsi="Lora" w:cs="Calibri"/>
          <w:sz w:val="20"/>
          <w:szCs w:val="20"/>
          <w:lang w:val="en-SG"/>
        </w:rPr>
      </w:pPr>
    </w:p>
    <w:p w14:paraId="7E3CB45C" w14:textId="79E0296D" w:rsidR="00374515" w:rsidRPr="006031FE" w:rsidRDefault="00374515" w:rsidP="00EE58F6">
      <w:pPr>
        <w:spacing w:after="121" w:line="361" w:lineRule="auto"/>
        <w:ind w:left="720"/>
        <w:jc w:val="center"/>
        <w:rPr>
          <w:rFonts w:ascii="Lora" w:hAnsi="Lora" w:cs="Calibri"/>
          <w:sz w:val="20"/>
          <w:szCs w:val="20"/>
          <w:lang w:val="en-SG"/>
        </w:rPr>
      </w:pPr>
      <w:r w:rsidRPr="006031FE">
        <w:rPr>
          <w:rFonts w:ascii="Lora" w:hAnsi="Lora" w:cs="Calibri"/>
          <w:noProof/>
          <w:lang w:val="en-SG"/>
        </w:rPr>
        <w:lastRenderedPageBreak/>
        <w:drawing>
          <wp:inline distT="0" distB="0" distL="0" distR="0" wp14:anchorId="27A22C1E" wp14:editId="2C24AD69">
            <wp:extent cx="5103538" cy="4063365"/>
            <wp:effectExtent l="0" t="0" r="190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50"/>
                    <a:srcRect l="15867"/>
                    <a:stretch/>
                  </pic:blipFill>
                  <pic:spPr bwMode="auto">
                    <a:xfrm>
                      <a:off x="0" y="0"/>
                      <a:ext cx="5134257" cy="4087823"/>
                    </a:xfrm>
                    <a:prstGeom prst="rect">
                      <a:avLst/>
                    </a:prstGeom>
                    <a:ln>
                      <a:noFill/>
                    </a:ln>
                    <a:extLst>
                      <a:ext uri="{53640926-AAD7-44D8-BBD7-CCE9431645EC}">
                        <a14:shadowObscured xmlns:a14="http://schemas.microsoft.com/office/drawing/2010/main"/>
                      </a:ext>
                    </a:extLst>
                  </pic:spPr>
                </pic:pic>
              </a:graphicData>
            </a:graphic>
          </wp:inline>
        </w:drawing>
      </w:r>
    </w:p>
    <w:p w14:paraId="0FE382FE" w14:textId="5BC11AC6" w:rsidR="00682E75" w:rsidRPr="006031FE" w:rsidRDefault="002F32B5" w:rsidP="00682E75">
      <w:pPr>
        <w:pStyle w:val="ListParagraph"/>
        <w:spacing w:after="121" w:line="361" w:lineRule="auto"/>
        <w:rPr>
          <w:rFonts w:ascii="Lora" w:hAnsi="Lora" w:cs="Calibri"/>
          <w:bCs/>
          <w:sz w:val="20"/>
          <w:szCs w:val="20"/>
          <w:lang w:val="en-SG"/>
        </w:rPr>
      </w:pPr>
      <w:r w:rsidRPr="006031FE">
        <w:rPr>
          <w:rFonts w:ascii="Lora" w:hAnsi="Lora" w:cs="Calibri"/>
          <w:bCs/>
          <w:sz w:val="20"/>
          <w:szCs w:val="20"/>
          <w:lang w:val="en-SG"/>
        </w:rPr>
        <w:t>The tree provides and in</w:t>
      </w:r>
      <w:r w:rsidR="001C0FE5" w:rsidRPr="006031FE">
        <w:rPr>
          <w:rFonts w:ascii="Lora" w:hAnsi="Lora" w:cs="Calibri"/>
          <w:bCs/>
          <w:sz w:val="20"/>
          <w:szCs w:val="20"/>
          <w:lang w:val="en-SG"/>
        </w:rPr>
        <w:t xml:space="preserve">tuitive way for hospital staff to filter through patients who have AHD. Reading the tree from top to </w:t>
      </w:r>
      <w:r w:rsidR="00434172" w:rsidRPr="006031FE">
        <w:rPr>
          <w:rFonts w:ascii="Lora" w:hAnsi="Lora" w:cs="Calibri"/>
          <w:bCs/>
          <w:sz w:val="20"/>
          <w:szCs w:val="20"/>
          <w:lang w:val="en-SG"/>
        </w:rPr>
        <w:t xml:space="preserve">bottom and </w:t>
      </w:r>
      <w:r w:rsidR="0071242F">
        <w:rPr>
          <w:rFonts w:ascii="Lora" w:hAnsi="Lora" w:cs="Calibri"/>
          <w:bCs/>
          <w:sz w:val="20"/>
          <w:szCs w:val="20"/>
          <w:lang w:val="en-SG"/>
        </w:rPr>
        <w:t>by taking</w:t>
      </w:r>
      <w:r w:rsidR="00434172" w:rsidRPr="006031FE">
        <w:rPr>
          <w:rFonts w:ascii="Lora" w:hAnsi="Lora" w:cs="Calibri"/>
          <w:bCs/>
          <w:sz w:val="20"/>
          <w:szCs w:val="20"/>
          <w:lang w:val="en-SG"/>
        </w:rPr>
        <w:t xml:space="preserve"> the patient history the hospital </w:t>
      </w:r>
      <w:r w:rsidR="00BD6D80" w:rsidRPr="006031FE">
        <w:rPr>
          <w:rFonts w:ascii="Lora" w:hAnsi="Lora" w:cs="Calibri"/>
          <w:bCs/>
          <w:sz w:val="20"/>
          <w:szCs w:val="20"/>
          <w:lang w:val="en-SG"/>
        </w:rPr>
        <w:t xml:space="preserve">could easily predict who will be likely for have AHD. </w:t>
      </w:r>
    </w:p>
    <w:p w14:paraId="4F6AA954" w14:textId="232B26E7" w:rsidR="00BD6D80" w:rsidRPr="006031FE" w:rsidRDefault="00BD6D80" w:rsidP="00682E75">
      <w:pPr>
        <w:pStyle w:val="ListParagraph"/>
        <w:spacing w:after="121" w:line="361" w:lineRule="auto"/>
        <w:rPr>
          <w:rFonts w:ascii="Lora" w:hAnsi="Lora" w:cs="Calibri"/>
          <w:bCs/>
          <w:sz w:val="20"/>
          <w:szCs w:val="20"/>
          <w:lang w:val="en-SG"/>
        </w:rPr>
      </w:pPr>
    </w:p>
    <w:p w14:paraId="6B8449D5" w14:textId="6196FC30" w:rsidR="00BD6D80" w:rsidRPr="006031FE" w:rsidRDefault="004B1F8D" w:rsidP="004B1F8D">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bCs/>
          <w:sz w:val="20"/>
          <w:szCs w:val="20"/>
          <w:lang w:val="en-SG"/>
        </w:rPr>
        <w:t>If</w:t>
      </w:r>
      <w:r w:rsidR="001F58FC" w:rsidRPr="006031FE">
        <w:rPr>
          <w:rFonts w:ascii="Lora" w:hAnsi="Lora" w:cs="Calibri"/>
          <w:bCs/>
          <w:sz w:val="20"/>
          <w:szCs w:val="20"/>
          <w:lang w:val="en-SG"/>
        </w:rPr>
        <w:t xml:space="preserve"> the patient has </w:t>
      </w:r>
      <w:r w:rsidR="00E54D23" w:rsidRPr="006031FE">
        <w:rPr>
          <w:rFonts w:ascii="Lora" w:hAnsi="Lora" w:cs="Calibri"/>
          <w:sz w:val="20"/>
          <w:szCs w:val="20"/>
          <w:lang w:val="en-SG"/>
        </w:rPr>
        <w:t xml:space="preserve">thalassemia of normal type, Chest pain </w:t>
      </w:r>
      <w:r w:rsidR="0071242F">
        <w:rPr>
          <w:rFonts w:ascii="Lora" w:hAnsi="Lora" w:cs="Calibri"/>
          <w:sz w:val="20"/>
          <w:szCs w:val="20"/>
          <w:lang w:val="en-SG"/>
        </w:rPr>
        <w:t xml:space="preserve">of </w:t>
      </w:r>
      <w:r w:rsidRPr="006031FE">
        <w:rPr>
          <w:rFonts w:ascii="Lora" w:hAnsi="Lora" w:cs="Calibri"/>
          <w:sz w:val="20"/>
          <w:szCs w:val="20"/>
          <w:lang w:val="en-SG"/>
        </w:rPr>
        <w:t xml:space="preserve">either non anginal pain or atypical pain, the </w:t>
      </w:r>
      <w:r w:rsidR="00963C85" w:rsidRPr="006031FE">
        <w:rPr>
          <w:rFonts w:ascii="Lora" w:hAnsi="Lora" w:cs="Calibri"/>
          <w:sz w:val="20"/>
          <w:szCs w:val="20"/>
          <w:lang w:val="en-SG"/>
        </w:rPr>
        <w:t>patient has 9% chance of having AHD</w:t>
      </w:r>
    </w:p>
    <w:p w14:paraId="0BA536DA" w14:textId="5E39E9FF" w:rsidR="00963C85" w:rsidRPr="006031FE" w:rsidRDefault="00963C85" w:rsidP="004B1F8D">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sz w:val="20"/>
          <w:szCs w:val="20"/>
          <w:lang w:val="en-SG"/>
        </w:rPr>
        <w:t>If the patient has thalassemia of normal type</w:t>
      </w:r>
      <w:r w:rsidR="00DE4534" w:rsidRPr="006031FE">
        <w:rPr>
          <w:rFonts w:ascii="Lora" w:hAnsi="Lora" w:cs="Calibri"/>
          <w:sz w:val="20"/>
          <w:szCs w:val="20"/>
          <w:lang w:val="en-SG"/>
        </w:rPr>
        <w:t xml:space="preserve"> but does not have</w:t>
      </w:r>
      <w:r w:rsidRPr="006031FE">
        <w:rPr>
          <w:rFonts w:ascii="Lora" w:hAnsi="Lora" w:cs="Calibri"/>
          <w:sz w:val="20"/>
          <w:szCs w:val="20"/>
          <w:lang w:val="en-SG"/>
        </w:rPr>
        <w:t xml:space="preserve"> chest  pain</w:t>
      </w:r>
      <w:r w:rsidR="00D83E4F">
        <w:rPr>
          <w:rFonts w:ascii="Lora" w:hAnsi="Lora" w:cs="Calibri"/>
          <w:sz w:val="20"/>
          <w:szCs w:val="20"/>
          <w:lang w:val="en-SG"/>
        </w:rPr>
        <w:t xml:space="preserve">t types </w:t>
      </w:r>
      <w:r w:rsidRPr="006031FE">
        <w:rPr>
          <w:rFonts w:ascii="Lora" w:hAnsi="Lora" w:cs="Calibri"/>
          <w:sz w:val="20"/>
          <w:szCs w:val="20"/>
          <w:lang w:val="en-SG"/>
        </w:rPr>
        <w:t>of either non anginal pain or atypical pain</w:t>
      </w:r>
      <w:r w:rsidR="00B83A06">
        <w:rPr>
          <w:rFonts w:ascii="Lora" w:hAnsi="Lora" w:cs="Calibri"/>
          <w:sz w:val="20"/>
          <w:szCs w:val="20"/>
          <w:lang w:val="en-SG"/>
        </w:rPr>
        <w:t xml:space="preserve"> (meaning chest pain of either </w:t>
      </w:r>
      <w:r w:rsidR="00DD00BC">
        <w:rPr>
          <w:rFonts w:ascii="Lora" w:hAnsi="Lora" w:cs="Calibri"/>
          <w:sz w:val="20"/>
          <w:szCs w:val="20"/>
          <w:lang w:val="en-SG"/>
        </w:rPr>
        <w:t xml:space="preserve">typical and asymptomatic) </w:t>
      </w:r>
      <w:r w:rsidR="00DE4534" w:rsidRPr="006031FE">
        <w:rPr>
          <w:rFonts w:ascii="Lora" w:hAnsi="Lora" w:cs="Calibri"/>
          <w:sz w:val="20"/>
          <w:szCs w:val="20"/>
          <w:lang w:val="en-SG"/>
        </w:rPr>
        <w:t xml:space="preserve">, and if the number of major vessels coloured fluoroscopy is equals to zero, he or she has </w:t>
      </w:r>
      <w:r w:rsidR="007E6EBF">
        <w:rPr>
          <w:rFonts w:ascii="Lora" w:hAnsi="Lora" w:cs="Calibri"/>
          <w:sz w:val="20"/>
          <w:szCs w:val="20"/>
          <w:lang w:val="en-SG"/>
        </w:rPr>
        <w:t>22</w:t>
      </w:r>
      <w:r w:rsidR="00DE4534" w:rsidRPr="006031FE">
        <w:rPr>
          <w:rFonts w:ascii="Lora" w:hAnsi="Lora" w:cs="Calibri"/>
          <w:sz w:val="20"/>
          <w:szCs w:val="20"/>
          <w:lang w:val="en-SG"/>
        </w:rPr>
        <w:t>% chance of AHD</w:t>
      </w:r>
    </w:p>
    <w:p w14:paraId="41A82593" w14:textId="64E95526" w:rsidR="00DE4534" w:rsidRPr="006031FE" w:rsidRDefault="00DE4534" w:rsidP="00DE4534">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sz w:val="20"/>
          <w:szCs w:val="20"/>
          <w:lang w:val="en-SG"/>
        </w:rPr>
        <w:t>If the patient has thalassemia of normal type but does not have chest  pain of either non anginal pain or atypical pain</w:t>
      </w:r>
      <w:r w:rsidR="00DD00BC">
        <w:rPr>
          <w:rFonts w:ascii="Lora" w:hAnsi="Lora" w:cs="Calibri"/>
          <w:sz w:val="20"/>
          <w:szCs w:val="20"/>
          <w:lang w:val="en-SG"/>
        </w:rPr>
        <w:t xml:space="preserve"> (meaning chest pain of either typical and asymptomatic)</w:t>
      </w:r>
      <w:r w:rsidRPr="006031FE">
        <w:rPr>
          <w:rFonts w:ascii="Lora" w:hAnsi="Lora" w:cs="Calibri"/>
          <w:sz w:val="20"/>
          <w:szCs w:val="20"/>
          <w:lang w:val="en-SG"/>
        </w:rPr>
        <w:t>, and if the number of major vessels coloured fluoroscopy is not equals to zero</w:t>
      </w:r>
      <w:r w:rsidR="00DD00BC">
        <w:rPr>
          <w:rFonts w:ascii="Lora" w:hAnsi="Lora" w:cs="Calibri"/>
          <w:sz w:val="20"/>
          <w:szCs w:val="20"/>
          <w:lang w:val="en-SG"/>
        </w:rPr>
        <w:t>(meaning Ca of either 1/2/3)</w:t>
      </w:r>
      <w:r w:rsidRPr="006031FE">
        <w:rPr>
          <w:rFonts w:ascii="Lora" w:hAnsi="Lora" w:cs="Calibri"/>
          <w:sz w:val="20"/>
          <w:szCs w:val="20"/>
          <w:lang w:val="en-SG"/>
        </w:rPr>
        <w:t xml:space="preserve">, he or she has </w:t>
      </w:r>
      <w:r w:rsidR="00725C1E">
        <w:rPr>
          <w:rFonts w:ascii="Lora" w:hAnsi="Lora" w:cs="Calibri"/>
          <w:sz w:val="20"/>
          <w:szCs w:val="20"/>
          <w:lang w:val="en-SG"/>
        </w:rPr>
        <w:t>71</w:t>
      </w:r>
      <w:r w:rsidRPr="006031FE">
        <w:rPr>
          <w:rFonts w:ascii="Lora" w:hAnsi="Lora" w:cs="Calibri"/>
          <w:sz w:val="20"/>
          <w:szCs w:val="20"/>
          <w:lang w:val="en-SG"/>
        </w:rPr>
        <w:t>% chance of AHD</w:t>
      </w:r>
    </w:p>
    <w:p w14:paraId="373121B2" w14:textId="6F0C6B61" w:rsidR="00DE4534" w:rsidRPr="006031FE" w:rsidRDefault="00DE4534" w:rsidP="00DE4534">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bCs/>
          <w:sz w:val="20"/>
          <w:szCs w:val="20"/>
          <w:lang w:val="en-SG"/>
        </w:rPr>
        <w:t xml:space="preserve">If the patient does not have </w:t>
      </w:r>
      <w:r w:rsidRPr="006031FE">
        <w:rPr>
          <w:rFonts w:ascii="Lora" w:hAnsi="Lora" w:cs="Calibri"/>
          <w:sz w:val="20"/>
          <w:szCs w:val="20"/>
          <w:lang w:val="en-SG"/>
        </w:rPr>
        <w:t>thalassemia of normal type</w:t>
      </w:r>
      <w:r w:rsidR="00DD00BC">
        <w:rPr>
          <w:rFonts w:ascii="Lora" w:hAnsi="Lora" w:cs="Calibri"/>
          <w:sz w:val="20"/>
          <w:szCs w:val="20"/>
          <w:lang w:val="en-SG"/>
        </w:rPr>
        <w:t xml:space="preserve"> (meaning </w:t>
      </w:r>
      <w:r w:rsidR="00DD00BC" w:rsidRPr="006031FE">
        <w:rPr>
          <w:rFonts w:ascii="Lora" w:hAnsi="Lora" w:cs="Calibri"/>
          <w:sz w:val="20"/>
          <w:szCs w:val="20"/>
          <w:lang w:val="en-SG"/>
        </w:rPr>
        <w:t>thalassemia</w:t>
      </w:r>
      <w:r w:rsidR="00DD00BC">
        <w:rPr>
          <w:rFonts w:ascii="Lora" w:hAnsi="Lora" w:cs="Calibri"/>
          <w:sz w:val="20"/>
          <w:szCs w:val="20"/>
          <w:lang w:val="en-SG"/>
        </w:rPr>
        <w:t xml:space="preserve"> of either</w:t>
      </w:r>
      <w:r w:rsidR="000D089D">
        <w:rPr>
          <w:rFonts w:ascii="Lora" w:hAnsi="Lora" w:cs="Calibri"/>
          <w:sz w:val="20"/>
          <w:szCs w:val="20"/>
          <w:lang w:val="en-SG"/>
        </w:rPr>
        <w:t xml:space="preserve"> fixed defect or reversable defect)</w:t>
      </w:r>
      <w:r w:rsidRPr="006031FE">
        <w:rPr>
          <w:rFonts w:ascii="Lora" w:hAnsi="Lora" w:cs="Calibri"/>
          <w:sz w:val="20"/>
          <w:szCs w:val="20"/>
          <w:lang w:val="en-SG"/>
        </w:rPr>
        <w:t xml:space="preserve"> but has </w:t>
      </w:r>
      <w:proofErr w:type="spellStart"/>
      <w:r w:rsidRPr="006031FE">
        <w:rPr>
          <w:rFonts w:ascii="Lora" w:hAnsi="Lora" w:cs="Calibri"/>
          <w:sz w:val="20"/>
          <w:szCs w:val="20"/>
          <w:lang w:val="en-SG"/>
        </w:rPr>
        <w:t>oldpeak</w:t>
      </w:r>
      <w:proofErr w:type="spellEnd"/>
      <w:r w:rsidRPr="006031FE">
        <w:rPr>
          <w:rFonts w:ascii="Lora" w:hAnsi="Lora" w:cs="Calibri"/>
          <w:sz w:val="20"/>
          <w:szCs w:val="20"/>
          <w:lang w:val="en-SG"/>
        </w:rPr>
        <w:t xml:space="preserve"> of &lt;0.7  and Chol of &lt;241, he or she will have </w:t>
      </w:r>
      <w:r w:rsidR="00FA7E4E">
        <w:rPr>
          <w:rFonts w:ascii="Lora" w:hAnsi="Lora" w:cs="Calibri"/>
          <w:sz w:val="20"/>
          <w:szCs w:val="20"/>
          <w:lang w:val="en-SG"/>
        </w:rPr>
        <w:t>15</w:t>
      </w:r>
      <w:r w:rsidRPr="006031FE">
        <w:rPr>
          <w:rFonts w:ascii="Lora" w:hAnsi="Lora" w:cs="Calibri"/>
          <w:sz w:val="20"/>
          <w:szCs w:val="20"/>
          <w:lang w:val="en-SG"/>
        </w:rPr>
        <w:t>% chance of getting AHD.</w:t>
      </w:r>
    </w:p>
    <w:p w14:paraId="09619BDC" w14:textId="69CF220F" w:rsidR="00DE4534" w:rsidRPr="006031FE" w:rsidRDefault="00DE4534" w:rsidP="00DE4534">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bCs/>
          <w:sz w:val="20"/>
          <w:szCs w:val="20"/>
          <w:lang w:val="en-SG"/>
        </w:rPr>
        <w:lastRenderedPageBreak/>
        <w:t xml:space="preserve">If the patient does not have </w:t>
      </w:r>
      <w:r w:rsidRPr="006031FE">
        <w:rPr>
          <w:rFonts w:ascii="Lora" w:hAnsi="Lora" w:cs="Calibri"/>
          <w:sz w:val="20"/>
          <w:szCs w:val="20"/>
          <w:lang w:val="en-SG"/>
        </w:rPr>
        <w:t>thalassemia of normal type</w:t>
      </w:r>
      <w:r w:rsidR="000D089D">
        <w:rPr>
          <w:rFonts w:ascii="Lora" w:hAnsi="Lora" w:cs="Calibri"/>
          <w:sz w:val="20"/>
          <w:szCs w:val="20"/>
          <w:lang w:val="en-SG"/>
        </w:rPr>
        <w:t xml:space="preserve">(meaning </w:t>
      </w:r>
      <w:r w:rsidR="000D089D" w:rsidRPr="006031FE">
        <w:rPr>
          <w:rFonts w:ascii="Lora" w:hAnsi="Lora" w:cs="Calibri"/>
          <w:sz w:val="20"/>
          <w:szCs w:val="20"/>
          <w:lang w:val="en-SG"/>
        </w:rPr>
        <w:t>thalassemia</w:t>
      </w:r>
      <w:r w:rsidR="000D089D">
        <w:rPr>
          <w:rFonts w:ascii="Lora" w:hAnsi="Lora" w:cs="Calibri"/>
          <w:sz w:val="20"/>
          <w:szCs w:val="20"/>
          <w:lang w:val="en-SG"/>
        </w:rPr>
        <w:t xml:space="preserve"> of either fixed defect or reversable defect)</w:t>
      </w:r>
      <w:r w:rsidRPr="006031FE">
        <w:rPr>
          <w:rFonts w:ascii="Lora" w:hAnsi="Lora" w:cs="Calibri"/>
          <w:sz w:val="20"/>
          <w:szCs w:val="20"/>
          <w:lang w:val="en-SG"/>
        </w:rPr>
        <w:t xml:space="preserve"> but has </w:t>
      </w:r>
      <w:proofErr w:type="spellStart"/>
      <w:r w:rsidRPr="006031FE">
        <w:rPr>
          <w:rFonts w:ascii="Lora" w:hAnsi="Lora" w:cs="Calibri"/>
          <w:sz w:val="20"/>
          <w:szCs w:val="20"/>
          <w:lang w:val="en-SG"/>
        </w:rPr>
        <w:t>oldpeak</w:t>
      </w:r>
      <w:proofErr w:type="spellEnd"/>
      <w:r w:rsidRPr="006031FE">
        <w:rPr>
          <w:rFonts w:ascii="Lora" w:hAnsi="Lora" w:cs="Calibri"/>
          <w:sz w:val="20"/>
          <w:szCs w:val="20"/>
          <w:lang w:val="en-SG"/>
        </w:rPr>
        <w:t xml:space="preserve"> of &lt;0.7  and Chol of &gt;241, he or she will have </w:t>
      </w:r>
      <w:r w:rsidR="00FA7E4E">
        <w:rPr>
          <w:rFonts w:ascii="Lora" w:hAnsi="Lora" w:cs="Calibri"/>
          <w:sz w:val="20"/>
          <w:szCs w:val="20"/>
          <w:lang w:val="en-SG"/>
        </w:rPr>
        <w:t>77</w:t>
      </w:r>
      <w:r w:rsidRPr="006031FE">
        <w:rPr>
          <w:rFonts w:ascii="Lora" w:hAnsi="Lora" w:cs="Calibri"/>
          <w:sz w:val="20"/>
          <w:szCs w:val="20"/>
          <w:lang w:val="en-SG"/>
        </w:rPr>
        <w:t>% chance of getting AHD.</w:t>
      </w:r>
    </w:p>
    <w:p w14:paraId="1F253EEE" w14:textId="0DF812B8" w:rsidR="00DE4534" w:rsidRPr="006031FE" w:rsidRDefault="00C301C9" w:rsidP="00C301C9">
      <w:pPr>
        <w:pStyle w:val="ListParagraph"/>
        <w:numPr>
          <w:ilvl w:val="0"/>
          <w:numId w:val="25"/>
        </w:numPr>
        <w:spacing w:after="121" w:line="361" w:lineRule="auto"/>
        <w:rPr>
          <w:rFonts w:ascii="Lora" w:hAnsi="Lora" w:cs="Calibri"/>
          <w:bCs/>
          <w:sz w:val="20"/>
          <w:szCs w:val="20"/>
          <w:lang w:val="en-SG"/>
        </w:rPr>
      </w:pPr>
      <w:r w:rsidRPr="006031FE">
        <w:rPr>
          <w:rFonts w:ascii="Lora" w:hAnsi="Lora" w:cs="Calibri"/>
          <w:bCs/>
          <w:sz w:val="20"/>
          <w:szCs w:val="20"/>
          <w:lang w:val="en-SG"/>
        </w:rPr>
        <w:t xml:space="preserve">If the patient does not have </w:t>
      </w:r>
      <w:r w:rsidRPr="006031FE">
        <w:rPr>
          <w:rFonts w:ascii="Lora" w:hAnsi="Lora" w:cs="Calibri"/>
          <w:sz w:val="20"/>
          <w:szCs w:val="20"/>
          <w:lang w:val="en-SG"/>
        </w:rPr>
        <w:t>thalassemia of normal type</w:t>
      </w:r>
      <w:r w:rsidR="00F96BF2">
        <w:rPr>
          <w:rFonts w:ascii="Lora" w:hAnsi="Lora" w:cs="Calibri"/>
          <w:sz w:val="20"/>
          <w:szCs w:val="20"/>
          <w:lang w:val="en-SG"/>
        </w:rPr>
        <w:t xml:space="preserve">(meaning </w:t>
      </w:r>
      <w:r w:rsidR="00F96BF2" w:rsidRPr="006031FE">
        <w:rPr>
          <w:rFonts w:ascii="Lora" w:hAnsi="Lora" w:cs="Calibri"/>
          <w:sz w:val="20"/>
          <w:szCs w:val="20"/>
          <w:lang w:val="en-SG"/>
        </w:rPr>
        <w:t>thalassemia</w:t>
      </w:r>
      <w:r w:rsidR="00F96BF2">
        <w:rPr>
          <w:rFonts w:ascii="Lora" w:hAnsi="Lora" w:cs="Calibri"/>
          <w:sz w:val="20"/>
          <w:szCs w:val="20"/>
          <w:lang w:val="en-SG"/>
        </w:rPr>
        <w:t xml:space="preserve"> of either fixed defect or reversable defect)</w:t>
      </w:r>
      <w:r w:rsidRPr="006031FE">
        <w:rPr>
          <w:rFonts w:ascii="Lora" w:hAnsi="Lora" w:cs="Calibri"/>
          <w:sz w:val="20"/>
          <w:szCs w:val="20"/>
          <w:lang w:val="en-SG"/>
        </w:rPr>
        <w:t xml:space="preserve"> and has </w:t>
      </w:r>
      <w:proofErr w:type="spellStart"/>
      <w:r w:rsidRPr="006031FE">
        <w:rPr>
          <w:rFonts w:ascii="Lora" w:hAnsi="Lora" w:cs="Calibri"/>
          <w:sz w:val="20"/>
          <w:szCs w:val="20"/>
          <w:lang w:val="en-SG"/>
        </w:rPr>
        <w:t>oldpeak</w:t>
      </w:r>
      <w:proofErr w:type="spellEnd"/>
      <w:r w:rsidRPr="006031FE">
        <w:rPr>
          <w:rFonts w:ascii="Lora" w:hAnsi="Lora" w:cs="Calibri"/>
          <w:sz w:val="20"/>
          <w:szCs w:val="20"/>
          <w:lang w:val="en-SG"/>
        </w:rPr>
        <w:t xml:space="preserve"> of &gt;</w:t>
      </w:r>
      <w:r w:rsidR="00F96BF2">
        <w:rPr>
          <w:rFonts w:ascii="Lora" w:hAnsi="Lora" w:cs="Calibri"/>
          <w:sz w:val="20"/>
          <w:szCs w:val="20"/>
          <w:lang w:val="en-SG"/>
        </w:rPr>
        <w:t xml:space="preserve"> </w:t>
      </w:r>
      <w:r w:rsidRPr="006031FE">
        <w:rPr>
          <w:rFonts w:ascii="Lora" w:hAnsi="Lora" w:cs="Calibri"/>
          <w:sz w:val="20"/>
          <w:szCs w:val="20"/>
          <w:lang w:val="en-SG"/>
        </w:rPr>
        <w:t xml:space="preserve">0.7  they have a </w:t>
      </w:r>
      <w:r w:rsidR="00D80346">
        <w:rPr>
          <w:rFonts w:ascii="Lora" w:hAnsi="Lora" w:cs="Calibri"/>
          <w:sz w:val="20"/>
          <w:szCs w:val="20"/>
          <w:lang w:val="en-SG"/>
        </w:rPr>
        <w:t>87</w:t>
      </w:r>
      <w:r w:rsidRPr="006031FE">
        <w:rPr>
          <w:rFonts w:ascii="Lora" w:hAnsi="Lora" w:cs="Calibri"/>
          <w:sz w:val="20"/>
          <w:szCs w:val="20"/>
          <w:lang w:val="en-SG"/>
        </w:rPr>
        <w:t xml:space="preserve">% chance of AHD </w:t>
      </w:r>
    </w:p>
    <w:p w14:paraId="4754142E" w14:textId="10764A24" w:rsidR="00BC6D84" w:rsidRPr="006031FE" w:rsidRDefault="0030213A" w:rsidP="00F96BF2">
      <w:pPr>
        <w:spacing w:after="121" w:line="361" w:lineRule="auto"/>
        <w:ind w:left="720"/>
        <w:rPr>
          <w:rFonts w:ascii="Lora" w:hAnsi="Lora" w:cs="Calibri"/>
          <w:bCs/>
          <w:sz w:val="20"/>
          <w:szCs w:val="20"/>
          <w:lang w:val="en-SG"/>
        </w:rPr>
      </w:pPr>
      <w:r w:rsidRPr="006031FE">
        <w:rPr>
          <w:rFonts w:ascii="Lora" w:hAnsi="Lora" w:cs="Calibri"/>
          <w:bCs/>
          <w:sz w:val="20"/>
          <w:szCs w:val="20"/>
          <w:lang w:val="en-SG"/>
        </w:rPr>
        <w:t xml:space="preserve">Note that the tree only provides a good basis </w:t>
      </w:r>
      <w:r w:rsidR="001A54EC" w:rsidRPr="006031FE">
        <w:rPr>
          <w:rFonts w:ascii="Lora" w:hAnsi="Lora" w:cs="Calibri"/>
          <w:bCs/>
          <w:sz w:val="20"/>
          <w:szCs w:val="20"/>
          <w:lang w:val="en-SG"/>
        </w:rPr>
        <w:t xml:space="preserve">for prediction of AHD base on the various factors </w:t>
      </w:r>
      <w:r w:rsidR="00637960" w:rsidRPr="006031FE">
        <w:rPr>
          <w:rFonts w:ascii="Lora" w:hAnsi="Lora" w:cs="Calibri"/>
          <w:bCs/>
          <w:sz w:val="20"/>
          <w:szCs w:val="20"/>
          <w:lang w:val="en-SG"/>
        </w:rPr>
        <w:t>mentioned</w:t>
      </w:r>
      <w:r w:rsidR="001A54EC" w:rsidRPr="006031FE">
        <w:rPr>
          <w:rFonts w:ascii="Lora" w:hAnsi="Lora" w:cs="Calibri"/>
          <w:bCs/>
          <w:sz w:val="20"/>
          <w:szCs w:val="20"/>
          <w:lang w:val="en-SG"/>
        </w:rPr>
        <w:t xml:space="preserve">. However, </w:t>
      </w:r>
      <w:r w:rsidR="009C1570" w:rsidRPr="006031FE">
        <w:rPr>
          <w:rFonts w:ascii="Lora" w:hAnsi="Lora" w:cs="Calibri"/>
          <w:bCs/>
          <w:sz w:val="20"/>
          <w:szCs w:val="20"/>
          <w:lang w:val="en-SG"/>
        </w:rPr>
        <w:t xml:space="preserve">this should not be </w:t>
      </w:r>
      <w:r w:rsidR="00033BB6" w:rsidRPr="006031FE">
        <w:rPr>
          <w:rFonts w:ascii="Lora" w:hAnsi="Lora" w:cs="Calibri"/>
          <w:bCs/>
          <w:sz w:val="20"/>
          <w:szCs w:val="20"/>
          <w:lang w:val="en-SG"/>
        </w:rPr>
        <w:t>substitute</w:t>
      </w:r>
      <w:r w:rsidR="009C1570" w:rsidRPr="006031FE">
        <w:rPr>
          <w:rFonts w:ascii="Lora" w:hAnsi="Lora" w:cs="Calibri"/>
          <w:bCs/>
          <w:sz w:val="20"/>
          <w:szCs w:val="20"/>
          <w:lang w:val="en-SG"/>
        </w:rPr>
        <w:t xml:space="preserve"> for actual testing</w:t>
      </w:r>
      <w:r w:rsidR="00A870CF" w:rsidRPr="006031FE">
        <w:rPr>
          <w:rFonts w:ascii="Lora" w:hAnsi="Lora" w:cs="Calibri"/>
          <w:bCs/>
          <w:sz w:val="20"/>
          <w:szCs w:val="20"/>
          <w:lang w:val="en-SG"/>
        </w:rPr>
        <w:t xml:space="preserve">. It was also noted that there was a flaw with this CART model </w:t>
      </w:r>
      <w:r w:rsidR="00B04E63" w:rsidRPr="006031FE">
        <w:rPr>
          <w:rFonts w:ascii="Lora" w:hAnsi="Lora" w:cs="Calibri"/>
          <w:bCs/>
          <w:sz w:val="20"/>
          <w:szCs w:val="20"/>
          <w:lang w:val="en-SG"/>
        </w:rPr>
        <w:t xml:space="preserve">in which on part requires </w:t>
      </w:r>
      <w:r w:rsidR="00681376" w:rsidRPr="006031FE">
        <w:rPr>
          <w:rFonts w:ascii="Lora" w:hAnsi="Lora" w:cs="Calibri"/>
          <w:bCs/>
          <w:sz w:val="20"/>
          <w:szCs w:val="20"/>
          <w:lang w:val="en-SG"/>
        </w:rPr>
        <w:t xml:space="preserve">results from </w:t>
      </w:r>
      <w:r w:rsidR="0081076E" w:rsidRPr="006031FE">
        <w:rPr>
          <w:rFonts w:ascii="Lora" w:hAnsi="Lora" w:cs="Calibri"/>
          <w:bCs/>
          <w:sz w:val="20"/>
          <w:szCs w:val="20"/>
          <w:lang w:val="en-SG"/>
        </w:rPr>
        <w:t>fluoroscopy in medical terms known as angiogram fluoroscopy</w:t>
      </w:r>
      <w:r w:rsidR="00681376" w:rsidRPr="006031FE">
        <w:rPr>
          <w:rFonts w:ascii="Lora" w:hAnsi="Lora" w:cs="Calibri"/>
          <w:bCs/>
          <w:sz w:val="20"/>
          <w:szCs w:val="20"/>
          <w:lang w:val="en-SG"/>
        </w:rPr>
        <w:t xml:space="preserve">, however if fluoroscopy is to be carried out there will be </w:t>
      </w:r>
      <w:r w:rsidR="0081076E" w:rsidRPr="006031FE">
        <w:rPr>
          <w:rFonts w:ascii="Lora" w:hAnsi="Lora" w:cs="Calibri"/>
          <w:bCs/>
          <w:sz w:val="20"/>
          <w:szCs w:val="20"/>
          <w:lang w:val="en-SG"/>
        </w:rPr>
        <w:t>no need for this prediction as the doctors will be able to use the results to directly detect if the patient suffers from heart disease</w:t>
      </w:r>
    </w:p>
    <w:p w14:paraId="3510D65D" w14:textId="77777777" w:rsidR="004E57B6" w:rsidRPr="006031FE" w:rsidRDefault="00082D8D" w:rsidP="00BC6D84">
      <w:pPr>
        <w:spacing w:after="121" w:line="361" w:lineRule="auto"/>
        <w:ind w:left="720"/>
        <w:rPr>
          <w:rFonts w:ascii="Lora" w:hAnsi="Lora" w:cs="Calibri"/>
          <w:bCs/>
          <w:sz w:val="20"/>
          <w:szCs w:val="20"/>
          <w:lang w:val="en-SG"/>
        </w:rPr>
      </w:pPr>
      <w:r w:rsidRPr="006031FE">
        <w:rPr>
          <w:rFonts w:ascii="Lora" w:hAnsi="Lora" w:cs="Calibri"/>
          <w:bCs/>
          <w:sz w:val="20"/>
          <w:szCs w:val="20"/>
          <w:lang w:val="en-SG"/>
        </w:rPr>
        <w:t xml:space="preserve">In conclusion, CART </w:t>
      </w:r>
      <w:r w:rsidR="000934A7" w:rsidRPr="006031FE">
        <w:rPr>
          <w:rFonts w:ascii="Lora" w:hAnsi="Lora" w:cs="Calibri"/>
          <w:bCs/>
          <w:sz w:val="20"/>
          <w:szCs w:val="20"/>
          <w:lang w:val="en-SG"/>
        </w:rPr>
        <w:t>is the recommended model in this study.</w:t>
      </w:r>
      <w:r w:rsidR="00BC6D84" w:rsidRPr="006031FE">
        <w:rPr>
          <w:rFonts w:ascii="Lora" w:hAnsi="Lora" w:cs="Calibri"/>
          <w:bCs/>
          <w:sz w:val="20"/>
          <w:szCs w:val="20"/>
          <w:lang w:val="en-SG"/>
        </w:rPr>
        <w:t xml:space="preserve"> However, in order to reach a more definitive answer as to which model is the best. There needs to improvement in the data accuracy and</w:t>
      </w:r>
      <w:r w:rsidR="0020196B" w:rsidRPr="006031FE">
        <w:rPr>
          <w:rFonts w:ascii="Lora" w:hAnsi="Lora" w:cs="Calibri"/>
          <w:bCs/>
          <w:sz w:val="20"/>
          <w:szCs w:val="20"/>
          <w:lang w:val="en-SG"/>
        </w:rPr>
        <w:t xml:space="preserve"> data size. </w:t>
      </w:r>
    </w:p>
    <w:p w14:paraId="2E6FA7C6" w14:textId="29F0A651" w:rsidR="00A97FB5" w:rsidRPr="006031FE" w:rsidRDefault="003B6244" w:rsidP="00C00257">
      <w:pPr>
        <w:spacing w:after="121" w:line="361" w:lineRule="auto"/>
        <w:ind w:left="720"/>
        <w:rPr>
          <w:rFonts w:ascii="Lora" w:hAnsi="Lora" w:cs="Calibri"/>
          <w:bCs/>
          <w:sz w:val="20"/>
          <w:szCs w:val="20"/>
          <w:lang w:val="en-SG"/>
        </w:rPr>
      </w:pPr>
      <w:r w:rsidRPr="006031FE">
        <w:rPr>
          <w:rFonts w:ascii="Lora" w:hAnsi="Lora" w:cs="Calibri"/>
          <w:bCs/>
          <w:sz w:val="20"/>
          <w:szCs w:val="20"/>
          <w:lang w:val="en-SG"/>
        </w:rPr>
        <w:t>Regarding</w:t>
      </w:r>
      <w:r w:rsidR="0020196B" w:rsidRPr="006031FE">
        <w:rPr>
          <w:rFonts w:ascii="Lora" w:hAnsi="Lora" w:cs="Calibri"/>
          <w:bCs/>
          <w:sz w:val="20"/>
          <w:szCs w:val="20"/>
          <w:lang w:val="en-SG"/>
        </w:rPr>
        <w:t xml:space="preserve"> the data accuracy, as much as possible the data collection team needs to ensure values are entered correctly and there’s no outliers.</w:t>
      </w:r>
      <w:r w:rsidRPr="006031FE">
        <w:rPr>
          <w:rFonts w:ascii="Lora" w:hAnsi="Lora" w:cs="Calibri"/>
          <w:bCs/>
          <w:sz w:val="20"/>
          <w:szCs w:val="20"/>
          <w:lang w:val="en-SG"/>
        </w:rPr>
        <w:t xml:space="preserve"> Regarding the outliers, </w:t>
      </w:r>
      <w:r w:rsidR="006F51BB" w:rsidRPr="006031FE">
        <w:rPr>
          <w:rFonts w:ascii="Lora" w:hAnsi="Lora" w:cs="Calibri"/>
          <w:bCs/>
          <w:sz w:val="20"/>
          <w:szCs w:val="20"/>
          <w:lang w:val="en-SG"/>
        </w:rPr>
        <w:t xml:space="preserve">in this dataset there was an extremely low </w:t>
      </w:r>
      <w:proofErr w:type="spellStart"/>
      <w:r w:rsidR="006F51BB" w:rsidRPr="006031FE">
        <w:rPr>
          <w:rFonts w:ascii="Lora" w:hAnsi="Lora" w:cs="Calibri"/>
          <w:bCs/>
          <w:sz w:val="20"/>
          <w:szCs w:val="20"/>
          <w:lang w:val="en-SG"/>
        </w:rPr>
        <w:t>MaxHr</w:t>
      </w:r>
      <w:proofErr w:type="spellEnd"/>
      <w:r w:rsidR="006F51BB" w:rsidRPr="006031FE">
        <w:rPr>
          <w:rFonts w:ascii="Lora" w:hAnsi="Lora" w:cs="Calibri"/>
          <w:bCs/>
          <w:sz w:val="20"/>
          <w:szCs w:val="20"/>
          <w:lang w:val="en-SG"/>
        </w:rPr>
        <w:t xml:space="preserve"> value though not impossible, medical professionals collecting the data need to ensure that patient is exerting their heart to the maximum as it is likely that </w:t>
      </w:r>
      <w:r w:rsidR="00DC24F3" w:rsidRPr="006031FE">
        <w:rPr>
          <w:rFonts w:ascii="Lora" w:hAnsi="Lora" w:cs="Calibri"/>
          <w:bCs/>
          <w:sz w:val="20"/>
          <w:szCs w:val="20"/>
          <w:lang w:val="en-SG"/>
        </w:rPr>
        <w:t xml:space="preserve">the patient did not exert enough. </w:t>
      </w:r>
    </w:p>
    <w:p w14:paraId="45D42CCD" w14:textId="48A4F635" w:rsidR="00A97FB5" w:rsidRPr="006031FE" w:rsidRDefault="00C00257" w:rsidP="00423F0F">
      <w:pPr>
        <w:spacing w:after="121" w:line="361" w:lineRule="auto"/>
        <w:ind w:left="720"/>
        <w:rPr>
          <w:rFonts w:ascii="Lora" w:hAnsi="Lora" w:cs="Calibri"/>
          <w:bCs/>
          <w:sz w:val="20"/>
          <w:szCs w:val="20"/>
          <w:lang w:val="en-SG"/>
        </w:rPr>
      </w:pPr>
      <w:r w:rsidRPr="006031FE">
        <w:rPr>
          <w:rFonts w:ascii="Lora" w:hAnsi="Lora" w:cs="Calibri"/>
          <w:bCs/>
          <w:sz w:val="20"/>
          <w:szCs w:val="20"/>
          <w:lang w:val="en-SG"/>
        </w:rPr>
        <w:t>Secondly</w:t>
      </w:r>
      <w:r w:rsidR="00DC24F3" w:rsidRPr="006031FE">
        <w:rPr>
          <w:rFonts w:ascii="Lora" w:hAnsi="Lora" w:cs="Calibri"/>
          <w:bCs/>
          <w:sz w:val="20"/>
          <w:szCs w:val="20"/>
          <w:lang w:val="en-SG"/>
        </w:rPr>
        <w:t xml:space="preserve">, regarding </w:t>
      </w:r>
      <w:r w:rsidRPr="006031FE">
        <w:rPr>
          <w:rFonts w:ascii="Lora" w:hAnsi="Lora" w:cs="Calibri"/>
          <w:bCs/>
          <w:sz w:val="20"/>
          <w:szCs w:val="20"/>
          <w:lang w:val="en-SG"/>
        </w:rPr>
        <w:t>data size</w:t>
      </w:r>
      <w:r w:rsidR="00DC24F3" w:rsidRPr="006031FE">
        <w:rPr>
          <w:rFonts w:ascii="Lora" w:hAnsi="Lora" w:cs="Calibri"/>
          <w:bCs/>
          <w:sz w:val="20"/>
          <w:szCs w:val="20"/>
          <w:lang w:val="en-SG"/>
        </w:rPr>
        <w:t xml:space="preserve">, it was earlier </w:t>
      </w:r>
      <w:r w:rsidRPr="006031FE">
        <w:rPr>
          <w:rFonts w:ascii="Lora" w:hAnsi="Lora" w:cs="Calibri"/>
          <w:bCs/>
          <w:sz w:val="20"/>
          <w:szCs w:val="20"/>
          <w:lang w:val="en-SG"/>
        </w:rPr>
        <w:t>mention</w:t>
      </w:r>
      <w:r w:rsidR="00DC24F3" w:rsidRPr="006031FE">
        <w:rPr>
          <w:rFonts w:ascii="Lora" w:hAnsi="Lora" w:cs="Calibri"/>
          <w:bCs/>
          <w:sz w:val="20"/>
          <w:szCs w:val="20"/>
          <w:lang w:val="en-SG"/>
        </w:rPr>
        <w:t xml:space="preserve"> that this model was </w:t>
      </w:r>
      <w:r w:rsidRPr="006031FE">
        <w:rPr>
          <w:rFonts w:ascii="Lora" w:hAnsi="Lora" w:cs="Calibri"/>
          <w:bCs/>
          <w:sz w:val="20"/>
          <w:szCs w:val="20"/>
          <w:lang w:val="en-SG"/>
        </w:rPr>
        <w:t>built</w:t>
      </w:r>
      <w:r w:rsidR="00DC24F3" w:rsidRPr="006031FE">
        <w:rPr>
          <w:rFonts w:ascii="Lora" w:hAnsi="Lora" w:cs="Calibri"/>
          <w:bCs/>
          <w:sz w:val="20"/>
          <w:szCs w:val="20"/>
          <w:lang w:val="en-SG"/>
        </w:rPr>
        <w:t xml:space="preserve"> with limited data</w:t>
      </w:r>
      <w:r w:rsidR="00C610B3" w:rsidRPr="006031FE">
        <w:rPr>
          <w:rFonts w:ascii="Lora" w:hAnsi="Lora" w:cs="Calibri"/>
          <w:bCs/>
          <w:sz w:val="20"/>
          <w:szCs w:val="20"/>
          <w:lang w:val="en-SG"/>
        </w:rPr>
        <w:t xml:space="preserve"> and this could limit the results achieve</w:t>
      </w:r>
      <w:r>
        <w:rPr>
          <w:rFonts w:ascii="Lora" w:hAnsi="Lora" w:cs="Calibri"/>
          <w:bCs/>
          <w:sz w:val="20"/>
          <w:szCs w:val="20"/>
          <w:lang w:val="en-SG"/>
        </w:rPr>
        <w:t xml:space="preserve"> in terms of accuracy of models and representation of the population. </w:t>
      </w:r>
      <w:r w:rsidR="00C610B3" w:rsidRPr="006031FE">
        <w:rPr>
          <w:rFonts w:ascii="Lora" w:hAnsi="Lora" w:cs="Calibri"/>
          <w:bCs/>
          <w:sz w:val="20"/>
          <w:szCs w:val="20"/>
          <w:lang w:val="en-SG"/>
        </w:rPr>
        <w:t>For instance, in the age category the youngest person is 29 years old thus this model may not be applicable to</w:t>
      </w:r>
      <w:r w:rsidR="00961A7D">
        <w:rPr>
          <w:rFonts w:ascii="Lora" w:hAnsi="Lora" w:cs="Calibri"/>
          <w:bCs/>
          <w:sz w:val="20"/>
          <w:szCs w:val="20"/>
          <w:lang w:val="en-SG"/>
        </w:rPr>
        <w:t xml:space="preserve"> predict AHD in babies or people younger that</w:t>
      </w:r>
      <w:r w:rsidR="00C610B3" w:rsidRPr="006031FE">
        <w:rPr>
          <w:rFonts w:ascii="Lora" w:hAnsi="Lora" w:cs="Calibri"/>
          <w:bCs/>
          <w:sz w:val="20"/>
          <w:szCs w:val="20"/>
          <w:lang w:val="en-SG"/>
        </w:rPr>
        <w:t xml:space="preserve">. The models implemented are likely not accurate if we were to </w:t>
      </w:r>
      <w:r w:rsidR="00B54BA1" w:rsidRPr="006031FE">
        <w:rPr>
          <w:rFonts w:ascii="Lora" w:hAnsi="Lora" w:cs="Calibri"/>
          <w:bCs/>
          <w:sz w:val="20"/>
          <w:szCs w:val="20"/>
          <w:lang w:val="en-SG"/>
        </w:rPr>
        <w:t xml:space="preserve">predict AHD for younger persons in general. Thus more datapoints should be collected to allow a more accurate model to be build, trained and test so that </w:t>
      </w:r>
      <w:r w:rsidR="009E6455" w:rsidRPr="006031FE">
        <w:rPr>
          <w:rFonts w:ascii="Lora" w:hAnsi="Lora" w:cs="Calibri"/>
          <w:bCs/>
          <w:sz w:val="20"/>
          <w:szCs w:val="20"/>
          <w:lang w:val="en-SG"/>
        </w:rPr>
        <w:t>more conclusive results trends and patterns can be observed.</w:t>
      </w:r>
    </w:p>
    <w:p w14:paraId="3B699EBB" w14:textId="7E7C6D9F" w:rsidR="00A97FB5" w:rsidRPr="006031FE" w:rsidRDefault="00A97FB5" w:rsidP="00BC6D84">
      <w:pPr>
        <w:spacing w:after="121" w:line="361" w:lineRule="auto"/>
        <w:ind w:left="720"/>
        <w:rPr>
          <w:rFonts w:ascii="Lora" w:hAnsi="Lora" w:cs="Calibri"/>
          <w:bCs/>
          <w:sz w:val="20"/>
          <w:szCs w:val="20"/>
          <w:lang w:val="en-SG"/>
        </w:rPr>
      </w:pPr>
      <w:r w:rsidRPr="006031FE">
        <w:rPr>
          <w:rFonts w:ascii="Lora" w:hAnsi="Lora" w:cs="Calibri"/>
          <w:bCs/>
          <w:sz w:val="20"/>
          <w:szCs w:val="20"/>
          <w:lang w:val="en-SG"/>
        </w:rPr>
        <w:t>Thirdly, this CART model is not that useful as it will require some form</w:t>
      </w:r>
      <w:r w:rsidR="00D7588B" w:rsidRPr="006031FE">
        <w:rPr>
          <w:rFonts w:ascii="Lora" w:hAnsi="Lora" w:cs="Calibri"/>
          <w:bCs/>
          <w:sz w:val="20"/>
          <w:szCs w:val="20"/>
          <w:lang w:val="en-SG"/>
        </w:rPr>
        <w:t xml:space="preserve"> testing like </w:t>
      </w:r>
      <w:r w:rsidR="00423F0F" w:rsidRPr="006031FE">
        <w:rPr>
          <w:rFonts w:ascii="Lora" w:hAnsi="Lora" w:cs="Calibri"/>
          <w:bCs/>
          <w:sz w:val="20"/>
          <w:szCs w:val="20"/>
          <w:lang w:val="en-SG"/>
        </w:rPr>
        <w:t>Thalassemia</w:t>
      </w:r>
      <w:r w:rsidR="00D7588B" w:rsidRPr="006031FE">
        <w:rPr>
          <w:rFonts w:ascii="Lora" w:hAnsi="Lora" w:cs="Calibri"/>
          <w:bCs/>
          <w:sz w:val="20"/>
          <w:szCs w:val="20"/>
          <w:lang w:val="en-SG"/>
        </w:rPr>
        <w:t xml:space="preserve"> if the patient is not known to have it. It also suggested that fluoroscopy should be done which is not ideal, if fluoroscopy has to be done there’s will be no need for this prediction. Perhaps, more qualitative variables can be used for prediction instead so just by taking the patient medical history and using the prediction models, doctors will already have a certain percentage of accuracy that these patients have heart disease. Some example</w:t>
      </w:r>
      <w:r w:rsidR="00371461" w:rsidRPr="006031FE">
        <w:rPr>
          <w:rFonts w:ascii="Lora" w:hAnsi="Lora" w:cs="Calibri"/>
          <w:bCs/>
          <w:sz w:val="20"/>
          <w:szCs w:val="20"/>
          <w:lang w:val="en-SG"/>
        </w:rPr>
        <w:t xml:space="preserve"> will </w:t>
      </w:r>
      <w:r w:rsidR="00371461" w:rsidRPr="006031FE">
        <w:rPr>
          <w:rFonts w:ascii="Lora" w:hAnsi="Lora" w:cs="Calibri"/>
          <w:bCs/>
          <w:sz w:val="20"/>
          <w:szCs w:val="20"/>
          <w:lang w:val="en-SG"/>
        </w:rPr>
        <w:lastRenderedPageBreak/>
        <w:t xml:space="preserve">be if </w:t>
      </w:r>
      <w:r w:rsidR="001931B1" w:rsidRPr="006031FE">
        <w:rPr>
          <w:rFonts w:ascii="Lora" w:hAnsi="Lora" w:cs="Calibri"/>
          <w:bCs/>
          <w:sz w:val="20"/>
          <w:szCs w:val="20"/>
          <w:lang w:val="en-SG"/>
        </w:rPr>
        <w:t>smoking</w:t>
      </w:r>
      <w:r w:rsidR="00371461" w:rsidRPr="006031FE">
        <w:rPr>
          <w:rFonts w:ascii="Lora" w:hAnsi="Lora" w:cs="Calibri"/>
          <w:bCs/>
          <w:sz w:val="20"/>
          <w:szCs w:val="20"/>
          <w:lang w:val="en-SG"/>
        </w:rPr>
        <w:t>, fa</w:t>
      </w:r>
      <w:r w:rsidR="00BC6031" w:rsidRPr="006031FE">
        <w:rPr>
          <w:rFonts w:ascii="Lora" w:hAnsi="Lora" w:cs="Calibri"/>
          <w:bCs/>
          <w:sz w:val="20"/>
          <w:szCs w:val="20"/>
          <w:lang w:val="en-SG"/>
        </w:rPr>
        <w:t xml:space="preserve">mily history of heart </w:t>
      </w:r>
      <w:r w:rsidR="001931B1" w:rsidRPr="006031FE">
        <w:rPr>
          <w:rFonts w:ascii="Lora" w:hAnsi="Lora" w:cs="Calibri"/>
          <w:bCs/>
          <w:sz w:val="20"/>
          <w:szCs w:val="20"/>
          <w:lang w:val="en-SG"/>
        </w:rPr>
        <w:t xml:space="preserve">disease, weight, alcohol use. These are already known factors for </w:t>
      </w:r>
      <w:r w:rsidR="00BB39DC">
        <w:rPr>
          <w:rFonts w:ascii="Lora" w:hAnsi="Lora" w:cs="Calibri"/>
          <w:bCs/>
          <w:sz w:val="20"/>
          <w:szCs w:val="20"/>
          <w:lang w:val="en-SG"/>
        </w:rPr>
        <w:t xml:space="preserve">causes of </w:t>
      </w:r>
      <w:r w:rsidR="001931B1" w:rsidRPr="006031FE">
        <w:rPr>
          <w:rFonts w:ascii="Lora" w:hAnsi="Lora" w:cs="Calibri"/>
          <w:bCs/>
          <w:sz w:val="20"/>
          <w:szCs w:val="20"/>
          <w:lang w:val="en-SG"/>
        </w:rPr>
        <w:t xml:space="preserve">heart disease and when a prediction model </w:t>
      </w:r>
      <w:r w:rsidR="00423F0F" w:rsidRPr="006031FE">
        <w:rPr>
          <w:rFonts w:ascii="Lora" w:hAnsi="Lora" w:cs="Calibri"/>
          <w:bCs/>
          <w:sz w:val="20"/>
          <w:szCs w:val="20"/>
          <w:lang w:val="en-SG"/>
        </w:rPr>
        <w:t>is created with these variables it will be more practical for use in the hospitals.</w:t>
      </w:r>
    </w:p>
    <w:p w14:paraId="6E8F2F7D" w14:textId="111E05A1" w:rsidR="00423F0F" w:rsidRPr="006031FE" w:rsidRDefault="00423F0F" w:rsidP="00BC6D84">
      <w:pPr>
        <w:spacing w:after="121" w:line="361" w:lineRule="auto"/>
        <w:ind w:left="720"/>
        <w:rPr>
          <w:rFonts w:ascii="Lora" w:hAnsi="Lora" w:cs="Calibri"/>
          <w:bCs/>
          <w:sz w:val="20"/>
          <w:szCs w:val="20"/>
          <w:lang w:val="en-SG"/>
        </w:rPr>
      </w:pPr>
      <w:r w:rsidRPr="006031FE">
        <w:rPr>
          <w:rFonts w:ascii="Lora" w:hAnsi="Lora" w:cs="Calibri"/>
          <w:bCs/>
          <w:sz w:val="20"/>
          <w:szCs w:val="20"/>
          <w:lang w:val="en-SG"/>
        </w:rPr>
        <w:t xml:space="preserve">That being said, </w:t>
      </w:r>
      <w:r w:rsidR="00FF3276" w:rsidRPr="006031FE">
        <w:rPr>
          <w:rFonts w:ascii="Lora" w:hAnsi="Lora" w:cs="Calibri"/>
          <w:bCs/>
          <w:sz w:val="20"/>
          <w:szCs w:val="20"/>
          <w:lang w:val="en-SG"/>
        </w:rPr>
        <w:t>perhaps a proper study on the causes of heart disease should be done first. In the current context, we can only find out correlation of the variables however, having correlation does not always equals to causality.</w:t>
      </w:r>
      <w:r w:rsidR="0080681C">
        <w:rPr>
          <w:rFonts w:ascii="Lora" w:hAnsi="Lora" w:cs="Calibri"/>
          <w:bCs/>
          <w:sz w:val="20"/>
          <w:szCs w:val="20"/>
          <w:lang w:val="en-SG"/>
        </w:rPr>
        <w:t xml:space="preserve"> By finding out the causes of heart disease first perhaps we are able to build a more practical and useful model.</w:t>
      </w:r>
    </w:p>
    <w:p w14:paraId="44466B13" w14:textId="77777777" w:rsidR="00A870CF" w:rsidRPr="006031FE" w:rsidRDefault="00A870CF" w:rsidP="0030213A">
      <w:pPr>
        <w:spacing w:after="121" w:line="361" w:lineRule="auto"/>
        <w:ind w:left="720"/>
        <w:rPr>
          <w:rFonts w:ascii="Lora" w:hAnsi="Lora" w:cs="Calibri"/>
          <w:bCs/>
          <w:sz w:val="20"/>
          <w:szCs w:val="20"/>
          <w:lang w:val="en-GB"/>
        </w:rPr>
      </w:pPr>
    </w:p>
    <w:p w14:paraId="6C68268C" w14:textId="77777777" w:rsidR="0030213A" w:rsidRPr="006031FE" w:rsidRDefault="0030213A" w:rsidP="0030213A">
      <w:pPr>
        <w:spacing w:after="121" w:line="361" w:lineRule="auto"/>
        <w:ind w:left="360"/>
        <w:rPr>
          <w:rFonts w:ascii="Lora" w:hAnsi="Lora" w:cs="Calibri"/>
          <w:bCs/>
          <w:sz w:val="20"/>
          <w:szCs w:val="20"/>
          <w:lang w:val="en-SG"/>
        </w:rPr>
      </w:pPr>
    </w:p>
    <w:p w14:paraId="76720981" w14:textId="47AE8BF8" w:rsidR="00682E75" w:rsidRPr="006031FE" w:rsidRDefault="00682E75" w:rsidP="004562AC">
      <w:pPr>
        <w:pStyle w:val="ListParagraph"/>
        <w:spacing w:after="121" w:line="361" w:lineRule="auto"/>
        <w:jc w:val="center"/>
        <w:rPr>
          <w:rFonts w:ascii="Lora" w:hAnsi="Lora" w:cs="Calibri"/>
          <w:b/>
          <w:sz w:val="20"/>
          <w:szCs w:val="20"/>
          <w:lang w:val="en-SG"/>
        </w:rPr>
      </w:pPr>
    </w:p>
    <w:p w14:paraId="1818030C" w14:textId="32B7AA08" w:rsidR="008E0203" w:rsidRPr="006031FE" w:rsidRDefault="008E0203" w:rsidP="0092596A">
      <w:pPr>
        <w:spacing w:after="121" w:line="361" w:lineRule="auto"/>
        <w:ind w:left="705"/>
        <w:jc w:val="both"/>
        <w:rPr>
          <w:rFonts w:ascii="Lora" w:hAnsi="Lora" w:cs="Calibri"/>
          <w:sz w:val="20"/>
          <w:szCs w:val="20"/>
        </w:rPr>
      </w:pPr>
    </w:p>
    <w:p w14:paraId="4B02B113" w14:textId="414FFA46" w:rsidR="00682E75" w:rsidRPr="006031FE" w:rsidRDefault="00682E75" w:rsidP="0092596A">
      <w:pPr>
        <w:spacing w:after="121" w:line="361" w:lineRule="auto"/>
        <w:ind w:left="705"/>
        <w:jc w:val="both"/>
        <w:rPr>
          <w:rFonts w:ascii="Lora" w:hAnsi="Lora" w:cs="Calibri"/>
          <w:sz w:val="20"/>
          <w:szCs w:val="20"/>
        </w:rPr>
      </w:pPr>
    </w:p>
    <w:p w14:paraId="34411723" w14:textId="40216D09" w:rsidR="00682E75" w:rsidRPr="006031FE" w:rsidRDefault="00682E75" w:rsidP="0092596A">
      <w:pPr>
        <w:spacing w:after="121" w:line="361" w:lineRule="auto"/>
        <w:ind w:left="705"/>
        <w:jc w:val="both"/>
        <w:rPr>
          <w:rFonts w:ascii="Lora" w:hAnsi="Lora" w:cs="Calibri"/>
          <w:sz w:val="20"/>
          <w:szCs w:val="20"/>
        </w:rPr>
      </w:pPr>
    </w:p>
    <w:p w14:paraId="4D2651BC" w14:textId="30017845" w:rsidR="008E0203" w:rsidRDefault="008E0203" w:rsidP="0080681C">
      <w:pPr>
        <w:spacing w:after="121" w:line="361" w:lineRule="auto"/>
        <w:jc w:val="both"/>
        <w:rPr>
          <w:rFonts w:ascii="Lora" w:hAnsi="Lora" w:cs="Calibri"/>
          <w:sz w:val="20"/>
          <w:szCs w:val="20"/>
        </w:rPr>
      </w:pPr>
    </w:p>
    <w:p w14:paraId="436FABD5" w14:textId="2E1FF022" w:rsidR="00E250D8" w:rsidRDefault="00E250D8" w:rsidP="0080681C">
      <w:pPr>
        <w:spacing w:after="121" w:line="361" w:lineRule="auto"/>
        <w:jc w:val="both"/>
        <w:rPr>
          <w:rFonts w:ascii="Lora" w:hAnsi="Lora" w:cs="Calibri"/>
          <w:sz w:val="20"/>
          <w:szCs w:val="20"/>
        </w:rPr>
      </w:pPr>
    </w:p>
    <w:p w14:paraId="1A4C1575" w14:textId="73DFD975" w:rsidR="00E250D8" w:rsidRDefault="00E250D8" w:rsidP="0080681C">
      <w:pPr>
        <w:spacing w:after="121" w:line="361" w:lineRule="auto"/>
        <w:jc w:val="both"/>
        <w:rPr>
          <w:rFonts w:ascii="Lora" w:hAnsi="Lora" w:cs="Calibri"/>
          <w:sz w:val="20"/>
          <w:szCs w:val="20"/>
        </w:rPr>
      </w:pPr>
    </w:p>
    <w:p w14:paraId="6DA640EE" w14:textId="1E15EC2A" w:rsidR="00E250D8" w:rsidRDefault="00E250D8" w:rsidP="0080681C">
      <w:pPr>
        <w:spacing w:after="121" w:line="361" w:lineRule="auto"/>
        <w:jc w:val="both"/>
        <w:rPr>
          <w:rFonts w:ascii="Lora" w:hAnsi="Lora" w:cs="Calibri"/>
          <w:sz w:val="20"/>
          <w:szCs w:val="20"/>
        </w:rPr>
      </w:pPr>
    </w:p>
    <w:p w14:paraId="4A11CAEB" w14:textId="27A27409" w:rsidR="00E250D8" w:rsidRDefault="00E250D8" w:rsidP="0080681C">
      <w:pPr>
        <w:spacing w:after="121" w:line="361" w:lineRule="auto"/>
        <w:jc w:val="both"/>
        <w:rPr>
          <w:rFonts w:ascii="Lora" w:hAnsi="Lora" w:cs="Calibri"/>
          <w:sz w:val="20"/>
          <w:szCs w:val="20"/>
        </w:rPr>
      </w:pPr>
    </w:p>
    <w:p w14:paraId="1E4A4EDE" w14:textId="23C06D12" w:rsidR="00E250D8" w:rsidRDefault="00E250D8" w:rsidP="0080681C">
      <w:pPr>
        <w:spacing w:after="121" w:line="361" w:lineRule="auto"/>
        <w:jc w:val="both"/>
        <w:rPr>
          <w:rFonts w:ascii="Lora" w:hAnsi="Lora" w:cs="Calibri"/>
          <w:sz w:val="20"/>
          <w:szCs w:val="20"/>
        </w:rPr>
      </w:pPr>
    </w:p>
    <w:p w14:paraId="28251DE3" w14:textId="32F858D8" w:rsidR="00E250D8" w:rsidRDefault="00E250D8" w:rsidP="0080681C">
      <w:pPr>
        <w:spacing w:after="121" w:line="361" w:lineRule="auto"/>
        <w:jc w:val="both"/>
        <w:rPr>
          <w:rFonts w:ascii="Lora" w:hAnsi="Lora" w:cs="Calibri"/>
          <w:sz w:val="20"/>
          <w:szCs w:val="20"/>
        </w:rPr>
      </w:pPr>
    </w:p>
    <w:p w14:paraId="7C7525F7" w14:textId="353E6A38" w:rsidR="00E250D8" w:rsidRDefault="00E250D8" w:rsidP="0080681C">
      <w:pPr>
        <w:spacing w:after="121" w:line="361" w:lineRule="auto"/>
        <w:jc w:val="both"/>
        <w:rPr>
          <w:rFonts w:ascii="Lora" w:hAnsi="Lora" w:cs="Calibri"/>
          <w:sz w:val="20"/>
          <w:szCs w:val="20"/>
        </w:rPr>
      </w:pPr>
    </w:p>
    <w:p w14:paraId="367DB8FE" w14:textId="102EA92A" w:rsidR="00E250D8" w:rsidRDefault="00E250D8" w:rsidP="0080681C">
      <w:pPr>
        <w:spacing w:after="121" w:line="361" w:lineRule="auto"/>
        <w:jc w:val="both"/>
        <w:rPr>
          <w:rFonts w:ascii="Lora" w:hAnsi="Lora" w:cs="Calibri"/>
          <w:sz w:val="20"/>
          <w:szCs w:val="20"/>
        </w:rPr>
      </w:pPr>
    </w:p>
    <w:p w14:paraId="691C6F45" w14:textId="02E5A10E" w:rsidR="00E250D8" w:rsidRDefault="00E250D8" w:rsidP="0080681C">
      <w:pPr>
        <w:spacing w:after="121" w:line="361" w:lineRule="auto"/>
        <w:jc w:val="both"/>
        <w:rPr>
          <w:rFonts w:ascii="Lora" w:hAnsi="Lora" w:cs="Calibri"/>
          <w:sz w:val="20"/>
          <w:szCs w:val="20"/>
        </w:rPr>
      </w:pPr>
    </w:p>
    <w:p w14:paraId="3E605AA5" w14:textId="11824D81" w:rsidR="00E250D8" w:rsidRDefault="00E250D8" w:rsidP="0080681C">
      <w:pPr>
        <w:spacing w:after="121" w:line="361" w:lineRule="auto"/>
        <w:jc w:val="both"/>
        <w:rPr>
          <w:rFonts w:ascii="Lora" w:hAnsi="Lora" w:cs="Calibri"/>
          <w:sz w:val="20"/>
          <w:szCs w:val="20"/>
        </w:rPr>
      </w:pPr>
    </w:p>
    <w:p w14:paraId="4EE40503" w14:textId="1CA111F1" w:rsidR="00E250D8" w:rsidRDefault="00E250D8" w:rsidP="0080681C">
      <w:pPr>
        <w:spacing w:after="121" w:line="361" w:lineRule="auto"/>
        <w:jc w:val="both"/>
        <w:rPr>
          <w:rFonts w:ascii="Lora" w:hAnsi="Lora" w:cs="Calibri"/>
          <w:sz w:val="20"/>
          <w:szCs w:val="20"/>
        </w:rPr>
      </w:pPr>
    </w:p>
    <w:p w14:paraId="6A3A19D3" w14:textId="51FD943C" w:rsidR="00E250D8" w:rsidRDefault="00E250D8" w:rsidP="0080681C">
      <w:pPr>
        <w:spacing w:after="121" w:line="361" w:lineRule="auto"/>
        <w:jc w:val="both"/>
        <w:rPr>
          <w:rFonts w:ascii="Lora" w:hAnsi="Lora" w:cs="Calibri"/>
          <w:sz w:val="20"/>
          <w:szCs w:val="20"/>
        </w:rPr>
      </w:pPr>
    </w:p>
    <w:p w14:paraId="1698003C" w14:textId="77777777" w:rsidR="00E250D8" w:rsidRDefault="00E250D8" w:rsidP="0080681C">
      <w:pPr>
        <w:spacing w:after="121" w:line="361" w:lineRule="auto"/>
        <w:jc w:val="both"/>
        <w:rPr>
          <w:rFonts w:ascii="Lora" w:hAnsi="Lora" w:cs="Calibri"/>
          <w:sz w:val="20"/>
          <w:szCs w:val="20"/>
        </w:rPr>
      </w:pPr>
    </w:p>
    <w:p w14:paraId="54E892B0" w14:textId="77777777" w:rsidR="0080681C" w:rsidRPr="006031FE" w:rsidRDefault="0080681C" w:rsidP="0080681C">
      <w:pPr>
        <w:spacing w:after="121" w:line="361" w:lineRule="auto"/>
        <w:jc w:val="both"/>
        <w:rPr>
          <w:rFonts w:ascii="Lora" w:hAnsi="Lora" w:cs="Calibri"/>
          <w:sz w:val="20"/>
          <w:szCs w:val="20"/>
        </w:rPr>
      </w:pPr>
    </w:p>
    <w:p w14:paraId="17487E51" w14:textId="77777777" w:rsidR="008E0203" w:rsidRPr="006031FE" w:rsidRDefault="008E0203" w:rsidP="008E0203">
      <w:pPr>
        <w:spacing w:after="121" w:line="361" w:lineRule="auto"/>
        <w:ind w:left="705"/>
        <w:jc w:val="both"/>
        <w:rPr>
          <w:rFonts w:ascii="Lora" w:hAnsi="Lora" w:cs="Calibri"/>
          <w:sz w:val="20"/>
          <w:szCs w:val="20"/>
          <w:lang w:val="en-SG"/>
        </w:rPr>
      </w:pPr>
      <w:r w:rsidRPr="006031FE">
        <w:rPr>
          <w:rFonts w:ascii="Lora" w:hAnsi="Lora" w:cs="Calibri"/>
          <w:b/>
          <w:bCs/>
          <w:sz w:val="20"/>
          <w:szCs w:val="20"/>
          <w:lang w:val="en-SG"/>
        </w:rPr>
        <w:lastRenderedPageBreak/>
        <w:t xml:space="preserve">Part C: Advanced Concepts (30%) </w:t>
      </w:r>
    </w:p>
    <w:p w14:paraId="5322BA59" w14:textId="26CC9D86" w:rsidR="008E0203" w:rsidRPr="006031FE" w:rsidRDefault="008E0203" w:rsidP="008E0203">
      <w:pPr>
        <w:numPr>
          <w:ilvl w:val="0"/>
          <w:numId w:val="21"/>
        </w:num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The cross validation error in CART is reported in the rpart package cp table. </w:t>
      </w:r>
      <w:r w:rsidRPr="006031FE">
        <w:rPr>
          <w:rFonts w:ascii="Lora" w:hAnsi="Lora" w:cs="Calibri"/>
          <w:b/>
          <w:bCs/>
          <w:sz w:val="20"/>
          <w:szCs w:val="20"/>
          <w:lang w:val="en-SG"/>
        </w:rPr>
        <w:t xml:space="preserve">If the outcome variable is continuous, this is fine. But if the outcome variable is categorical, an important information is missing. </w:t>
      </w:r>
      <w:r w:rsidRPr="006031FE">
        <w:rPr>
          <w:rFonts w:ascii="Lora" w:hAnsi="Lora" w:cs="Calibri"/>
          <w:sz w:val="20"/>
          <w:szCs w:val="20"/>
          <w:lang w:val="en-SG"/>
        </w:rPr>
        <w:t xml:space="preserve">What is the missing important information? Propose a way to obtain this information. </w:t>
      </w:r>
    </w:p>
    <w:p w14:paraId="12C3DC3F" w14:textId="2516B615" w:rsidR="003E7D20" w:rsidRPr="0080681C" w:rsidRDefault="003E7D20" w:rsidP="0080681C">
      <w:pPr>
        <w:spacing w:after="121" w:line="361" w:lineRule="auto"/>
        <w:ind w:firstLine="360"/>
        <w:jc w:val="both"/>
        <w:rPr>
          <w:rFonts w:ascii="Lora" w:hAnsi="Lora" w:cs="Calibri"/>
          <w:b/>
          <w:bCs/>
          <w:sz w:val="20"/>
          <w:szCs w:val="20"/>
          <w:u w:val="single"/>
          <w:lang w:val="en-SG"/>
        </w:rPr>
      </w:pPr>
      <w:r w:rsidRPr="0080681C">
        <w:rPr>
          <w:rFonts w:ascii="Lora" w:hAnsi="Lora" w:cs="Calibri"/>
          <w:b/>
          <w:bCs/>
          <w:sz w:val="20"/>
          <w:szCs w:val="20"/>
          <w:u w:val="single"/>
          <w:lang w:val="en-SG"/>
        </w:rPr>
        <w:t>What is the missing information?</w:t>
      </w:r>
    </w:p>
    <w:p w14:paraId="3E81E6EA" w14:textId="2BE88B2E" w:rsidR="0003461E" w:rsidRPr="006031FE" w:rsidRDefault="0003461E" w:rsidP="0003461E">
      <w:pPr>
        <w:spacing w:after="121" w:line="361" w:lineRule="auto"/>
        <w:ind w:left="360"/>
        <w:jc w:val="right"/>
        <w:rPr>
          <w:rFonts w:ascii="Lora" w:hAnsi="Lora" w:cs="Calibri"/>
          <w:sz w:val="20"/>
          <w:szCs w:val="20"/>
          <w:lang w:val="en-SG"/>
        </w:rPr>
      </w:pPr>
      <w:r w:rsidRPr="006031FE">
        <w:rPr>
          <w:rFonts w:ascii="Lora" w:hAnsi="Lora" w:cs="Calibri"/>
          <w:noProof/>
          <w:sz w:val="20"/>
          <w:szCs w:val="20"/>
          <w:lang w:val="en-SG"/>
        </w:rPr>
        <w:drawing>
          <wp:inline distT="0" distB="0" distL="0" distR="0" wp14:anchorId="13303949" wp14:editId="240AFCF8">
            <wp:extent cx="5943600" cy="311721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1"/>
                    <a:stretch>
                      <a:fillRect/>
                    </a:stretch>
                  </pic:blipFill>
                  <pic:spPr>
                    <a:xfrm>
                      <a:off x="0" y="0"/>
                      <a:ext cx="5943600" cy="3117215"/>
                    </a:xfrm>
                    <a:prstGeom prst="rect">
                      <a:avLst/>
                    </a:prstGeom>
                  </pic:spPr>
                </pic:pic>
              </a:graphicData>
            </a:graphic>
          </wp:inline>
        </w:drawing>
      </w:r>
    </w:p>
    <w:p w14:paraId="72AD8927" w14:textId="5D4A2723" w:rsidR="00E6050D" w:rsidRPr="006031FE" w:rsidRDefault="00C225C8" w:rsidP="00871DE3">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As </w:t>
      </w:r>
      <w:r w:rsidR="00810E3F" w:rsidRPr="006031FE">
        <w:rPr>
          <w:rFonts w:ascii="Lora" w:hAnsi="Lora" w:cs="Calibri"/>
          <w:sz w:val="20"/>
          <w:szCs w:val="20"/>
          <w:lang w:val="en-SG"/>
        </w:rPr>
        <w:t>mentioned</w:t>
      </w:r>
      <w:r w:rsidRPr="006031FE">
        <w:rPr>
          <w:rFonts w:ascii="Lora" w:hAnsi="Lora" w:cs="Calibri"/>
          <w:sz w:val="20"/>
          <w:szCs w:val="20"/>
          <w:lang w:val="en-SG"/>
        </w:rPr>
        <w:t xml:space="preserve"> above in the CART model section, when rpart is run</w:t>
      </w:r>
      <w:r w:rsidR="00D53261">
        <w:rPr>
          <w:rFonts w:ascii="Lora" w:hAnsi="Lora" w:cs="Calibri"/>
          <w:sz w:val="20"/>
          <w:szCs w:val="20"/>
          <w:lang w:val="en-SG"/>
        </w:rPr>
        <w:t xml:space="preserve">, </w:t>
      </w:r>
      <w:r w:rsidRPr="006031FE">
        <w:rPr>
          <w:rFonts w:ascii="Lora" w:hAnsi="Lora" w:cs="Calibri"/>
          <w:sz w:val="20"/>
          <w:szCs w:val="20"/>
          <w:lang w:val="en-SG"/>
        </w:rPr>
        <w:t>10 fold cross validation is being performed automatically. This me</w:t>
      </w:r>
      <w:r w:rsidR="007014D4" w:rsidRPr="006031FE">
        <w:rPr>
          <w:rFonts w:ascii="Lora" w:hAnsi="Lora" w:cs="Calibri"/>
          <w:sz w:val="20"/>
          <w:szCs w:val="20"/>
          <w:lang w:val="en-SG"/>
        </w:rPr>
        <w:t>ans that the data is being trained on</w:t>
      </w:r>
      <w:r w:rsidR="009B1171" w:rsidRPr="006031FE">
        <w:rPr>
          <w:rFonts w:ascii="Lora" w:hAnsi="Lora" w:cs="Calibri"/>
          <w:sz w:val="20"/>
          <w:szCs w:val="20"/>
          <w:lang w:val="en-SG"/>
        </w:rPr>
        <w:t xml:space="preserve"> 9 of the </w:t>
      </w:r>
      <w:r w:rsidR="002D0D53" w:rsidRPr="006031FE">
        <w:rPr>
          <w:rFonts w:ascii="Lora" w:hAnsi="Lora" w:cs="Calibri"/>
          <w:sz w:val="20"/>
          <w:szCs w:val="20"/>
          <w:lang w:val="en-SG"/>
        </w:rPr>
        <w:t>10 subsets available and th</w:t>
      </w:r>
      <w:r w:rsidR="00E96387" w:rsidRPr="006031FE">
        <w:rPr>
          <w:rFonts w:ascii="Lora" w:hAnsi="Lora" w:cs="Calibri"/>
          <w:sz w:val="20"/>
          <w:szCs w:val="20"/>
          <w:lang w:val="en-SG"/>
        </w:rPr>
        <w:t xml:space="preserve">e </w:t>
      </w:r>
      <w:r w:rsidR="0056189F" w:rsidRPr="006031FE">
        <w:rPr>
          <w:rFonts w:ascii="Lora" w:hAnsi="Lora" w:cs="Calibri"/>
          <w:sz w:val="20"/>
          <w:szCs w:val="20"/>
          <w:lang w:val="en-SG"/>
        </w:rPr>
        <w:t xml:space="preserve">tested on the remaining one unseen </w:t>
      </w:r>
      <w:r w:rsidR="00565E00" w:rsidRPr="006031FE">
        <w:rPr>
          <w:rFonts w:ascii="Lora" w:hAnsi="Lora" w:cs="Calibri"/>
          <w:sz w:val="20"/>
          <w:szCs w:val="20"/>
          <w:lang w:val="en-SG"/>
        </w:rPr>
        <w:t xml:space="preserve">test dataset. This process is continually </w:t>
      </w:r>
      <w:r w:rsidR="00810E3F" w:rsidRPr="006031FE">
        <w:rPr>
          <w:rFonts w:ascii="Lora" w:hAnsi="Lora" w:cs="Calibri"/>
          <w:sz w:val="20"/>
          <w:szCs w:val="20"/>
          <w:lang w:val="en-SG"/>
        </w:rPr>
        <w:t>repeated</w:t>
      </w:r>
      <w:r w:rsidR="00565E00" w:rsidRPr="006031FE">
        <w:rPr>
          <w:rFonts w:ascii="Lora" w:hAnsi="Lora" w:cs="Calibri"/>
          <w:sz w:val="20"/>
          <w:szCs w:val="20"/>
          <w:lang w:val="en-SG"/>
        </w:rPr>
        <w:t xml:space="preserve"> until </w:t>
      </w:r>
      <w:r w:rsidR="00B62195" w:rsidRPr="006031FE">
        <w:rPr>
          <w:rFonts w:ascii="Lora" w:hAnsi="Lora" w:cs="Calibri"/>
          <w:sz w:val="20"/>
          <w:szCs w:val="20"/>
          <w:lang w:val="en-SG"/>
        </w:rPr>
        <w:t>10 train and test set errors are being produced.</w:t>
      </w:r>
    </w:p>
    <w:p w14:paraId="5ED9BC4C" w14:textId="38078C91" w:rsidR="00EA0B5E" w:rsidRPr="006031FE" w:rsidRDefault="00EB1A0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When</w:t>
      </w:r>
      <w:r w:rsidR="00E6050D" w:rsidRPr="006031FE">
        <w:rPr>
          <w:rFonts w:ascii="Lora" w:hAnsi="Lora" w:cs="Calibri"/>
          <w:sz w:val="20"/>
          <w:szCs w:val="20"/>
          <w:lang w:val="en-SG"/>
        </w:rPr>
        <w:t xml:space="preserve"> we are trying to predict a </w:t>
      </w:r>
      <w:r w:rsidR="00E411D3" w:rsidRPr="006031FE">
        <w:rPr>
          <w:rFonts w:ascii="Lora" w:hAnsi="Lora" w:cs="Calibri"/>
          <w:sz w:val="20"/>
          <w:szCs w:val="20"/>
          <w:lang w:val="en-SG"/>
        </w:rPr>
        <w:t>continuous</w:t>
      </w:r>
      <w:r w:rsidR="00B804AD" w:rsidRPr="006031FE">
        <w:rPr>
          <w:rFonts w:ascii="Lora" w:hAnsi="Lora" w:cs="Calibri"/>
          <w:sz w:val="20"/>
          <w:szCs w:val="20"/>
          <w:lang w:val="en-SG"/>
        </w:rPr>
        <w:t xml:space="preserve">, numeric </w:t>
      </w:r>
      <w:r w:rsidR="00E6050D" w:rsidRPr="006031FE">
        <w:rPr>
          <w:rFonts w:ascii="Lora" w:hAnsi="Lora" w:cs="Calibri"/>
          <w:sz w:val="20"/>
          <w:szCs w:val="20"/>
          <w:lang w:val="en-SG"/>
        </w:rPr>
        <w:t xml:space="preserve">outcome </w:t>
      </w:r>
      <w:r w:rsidR="00EF7215">
        <w:rPr>
          <w:rFonts w:ascii="Lora" w:hAnsi="Lora" w:cs="Calibri"/>
          <w:sz w:val="20"/>
          <w:szCs w:val="20"/>
          <w:lang w:val="en-SG"/>
        </w:rPr>
        <w:t>variable</w:t>
      </w:r>
      <w:r w:rsidR="00E6050D" w:rsidRPr="006031FE">
        <w:rPr>
          <w:rFonts w:ascii="Lora" w:hAnsi="Lora" w:cs="Calibri"/>
          <w:sz w:val="20"/>
          <w:szCs w:val="20"/>
          <w:lang w:val="en-SG"/>
        </w:rPr>
        <w:t xml:space="preserve"> the cross validation error or rather the xerror labelled in the</w:t>
      </w:r>
      <w:r w:rsidR="00953884" w:rsidRPr="006031FE">
        <w:rPr>
          <w:rFonts w:ascii="Lora" w:hAnsi="Lora" w:cs="Calibri"/>
          <w:sz w:val="20"/>
          <w:szCs w:val="20"/>
          <w:lang w:val="en-SG"/>
        </w:rPr>
        <w:t xml:space="preserve"> cptabl</w:t>
      </w:r>
      <w:r w:rsidR="00617E9B" w:rsidRPr="006031FE">
        <w:rPr>
          <w:rFonts w:ascii="Lora" w:hAnsi="Lora" w:cs="Calibri"/>
          <w:sz w:val="20"/>
          <w:szCs w:val="20"/>
          <w:lang w:val="en-SG"/>
        </w:rPr>
        <w:t xml:space="preserve">e is an estimate of the error that will be </w:t>
      </w:r>
      <w:r w:rsidR="002D6209" w:rsidRPr="006031FE">
        <w:rPr>
          <w:rFonts w:ascii="Lora" w:hAnsi="Lora" w:cs="Calibri"/>
          <w:sz w:val="20"/>
          <w:szCs w:val="20"/>
          <w:lang w:val="en-SG"/>
        </w:rPr>
        <w:t xml:space="preserve"> obtained if the model is being applied to unseen data. </w:t>
      </w:r>
      <w:r w:rsidR="00E429B7" w:rsidRPr="006031FE">
        <w:rPr>
          <w:rFonts w:ascii="Lora" w:hAnsi="Lora" w:cs="Calibri"/>
          <w:sz w:val="20"/>
          <w:szCs w:val="20"/>
          <w:lang w:val="en-SG"/>
        </w:rPr>
        <w:t>T</w:t>
      </w:r>
      <w:r w:rsidR="00D918C4" w:rsidRPr="006031FE">
        <w:rPr>
          <w:rFonts w:ascii="Lora" w:hAnsi="Lora" w:cs="Calibri"/>
          <w:sz w:val="20"/>
          <w:szCs w:val="20"/>
          <w:lang w:val="en-SG"/>
        </w:rPr>
        <w:t xml:space="preserve">he </w:t>
      </w:r>
      <w:r w:rsidR="00DE4C6E" w:rsidRPr="006031FE">
        <w:rPr>
          <w:rFonts w:ascii="Lora" w:hAnsi="Lora" w:cs="Calibri"/>
          <w:sz w:val="20"/>
          <w:szCs w:val="20"/>
          <w:lang w:val="en-SG"/>
        </w:rPr>
        <w:t>x</w:t>
      </w:r>
      <w:r w:rsidR="002D6209" w:rsidRPr="006031FE">
        <w:rPr>
          <w:rFonts w:ascii="Lora" w:hAnsi="Lora" w:cs="Calibri"/>
          <w:sz w:val="20"/>
          <w:szCs w:val="20"/>
          <w:lang w:val="en-SG"/>
        </w:rPr>
        <w:t>error</w:t>
      </w:r>
      <w:r w:rsidR="00E429B7" w:rsidRPr="006031FE">
        <w:rPr>
          <w:rFonts w:ascii="Lora" w:hAnsi="Lora" w:cs="Calibri"/>
          <w:sz w:val="20"/>
          <w:szCs w:val="20"/>
          <w:lang w:val="en-SG"/>
        </w:rPr>
        <w:t xml:space="preserve"> here</w:t>
      </w:r>
      <w:r w:rsidR="002D6209" w:rsidRPr="006031FE">
        <w:rPr>
          <w:rFonts w:ascii="Lora" w:hAnsi="Lora" w:cs="Calibri"/>
          <w:sz w:val="20"/>
          <w:szCs w:val="20"/>
          <w:lang w:val="en-SG"/>
        </w:rPr>
        <w:t xml:space="preserve"> represents </w:t>
      </w:r>
      <w:r w:rsidR="0042794A" w:rsidRPr="006031FE">
        <w:rPr>
          <w:rFonts w:ascii="Lora" w:hAnsi="Lora" w:cs="Calibri"/>
          <w:sz w:val="20"/>
          <w:szCs w:val="20"/>
          <w:lang w:val="en-SG"/>
        </w:rPr>
        <w:t>the expected Mean</w:t>
      </w:r>
      <w:r w:rsidR="00CB3829" w:rsidRPr="006031FE">
        <w:rPr>
          <w:rFonts w:ascii="Lora" w:hAnsi="Lora" w:cs="Calibri"/>
          <w:sz w:val="20"/>
          <w:szCs w:val="20"/>
          <w:lang w:val="en-SG"/>
        </w:rPr>
        <w:t xml:space="preserve"> </w:t>
      </w:r>
      <w:r w:rsidR="00810E3F" w:rsidRPr="006031FE">
        <w:rPr>
          <w:rFonts w:ascii="Lora" w:hAnsi="Lora" w:cs="Calibri"/>
          <w:sz w:val="20"/>
          <w:szCs w:val="20"/>
          <w:lang w:val="en-SG"/>
        </w:rPr>
        <w:t>Squared</w:t>
      </w:r>
      <w:r w:rsidR="00CB3829" w:rsidRPr="006031FE">
        <w:rPr>
          <w:rFonts w:ascii="Lora" w:hAnsi="Lora" w:cs="Calibri"/>
          <w:sz w:val="20"/>
          <w:szCs w:val="20"/>
          <w:lang w:val="en-SG"/>
        </w:rPr>
        <w:t xml:space="preserve"> </w:t>
      </w:r>
      <w:r w:rsidR="00ED3750">
        <w:rPr>
          <w:rFonts w:ascii="Lora" w:hAnsi="Lora" w:cs="Calibri"/>
          <w:sz w:val="20"/>
          <w:szCs w:val="20"/>
          <w:lang w:val="en-SG"/>
        </w:rPr>
        <w:t>Error, MSE</w:t>
      </w:r>
      <w:r w:rsidR="00CB3829" w:rsidRPr="006031FE">
        <w:rPr>
          <w:rFonts w:ascii="Lora" w:hAnsi="Lora" w:cs="Calibri"/>
          <w:sz w:val="20"/>
          <w:szCs w:val="20"/>
          <w:lang w:val="en-SG"/>
        </w:rPr>
        <w:t xml:space="preserve"> that </w:t>
      </w:r>
      <w:r w:rsidR="00810E3F" w:rsidRPr="006031FE">
        <w:rPr>
          <w:rFonts w:ascii="Lora" w:hAnsi="Lora" w:cs="Calibri"/>
          <w:sz w:val="20"/>
          <w:szCs w:val="20"/>
          <w:lang w:val="en-SG"/>
        </w:rPr>
        <w:t>occurs</w:t>
      </w:r>
      <w:r w:rsidR="00CB3829" w:rsidRPr="006031FE">
        <w:rPr>
          <w:rFonts w:ascii="Lora" w:hAnsi="Lora" w:cs="Calibri"/>
          <w:sz w:val="20"/>
          <w:szCs w:val="20"/>
          <w:lang w:val="en-SG"/>
        </w:rPr>
        <w:t xml:space="preserve"> </w:t>
      </w:r>
      <w:r w:rsidR="00ED3750">
        <w:rPr>
          <w:rFonts w:ascii="Lora" w:hAnsi="Lora" w:cs="Calibri"/>
          <w:sz w:val="20"/>
          <w:szCs w:val="20"/>
          <w:lang w:val="en-SG"/>
        </w:rPr>
        <w:t>when</w:t>
      </w:r>
      <w:r w:rsidR="00CB3829" w:rsidRPr="006031FE">
        <w:rPr>
          <w:rFonts w:ascii="Lora" w:hAnsi="Lora" w:cs="Calibri"/>
          <w:sz w:val="20"/>
          <w:szCs w:val="20"/>
          <w:lang w:val="en-SG"/>
        </w:rPr>
        <w:t xml:space="preserve"> we are using the model and unsee</w:t>
      </w:r>
      <w:r w:rsidR="00E411D3" w:rsidRPr="006031FE">
        <w:rPr>
          <w:rFonts w:ascii="Lora" w:hAnsi="Lora" w:cs="Calibri"/>
          <w:sz w:val="20"/>
          <w:szCs w:val="20"/>
          <w:lang w:val="en-SG"/>
        </w:rPr>
        <w:t>n data</w:t>
      </w:r>
      <w:r w:rsidR="0007460E" w:rsidRPr="006031FE">
        <w:rPr>
          <w:rFonts w:ascii="Lora" w:hAnsi="Lora" w:cs="Calibri"/>
          <w:sz w:val="20"/>
          <w:szCs w:val="20"/>
          <w:lang w:val="en-SG"/>
        </w:rPr>
        <w:t>.</w:t>
      </w:r>
      <w:r w:rsidR="005217A9" w:rsidRPr="006031FE">
        <w:rPr>
          <w:rFonts w:ascii="Lora" w:hAnsi="Lora" w:cs="Calibri"/>
          <w:sz w:val="20"/>
          <w:szCs w:val="20"/>
          <w:lang w:val="en-SG"/>
        </w:rPr>
        <w:t xml:space="preserve"> This mean square error can be calculated</w:t>
      </w:r>
      <w:r w:rsidR="00FF60FF" w:rsidRPr="006031FE">
        <w:rPr>
          <w:rFonts w:ascii="Lora" w:hAnsi="Lora" w:cs="Calibri"/>
          <w:sz w:val="20"/>
          <w:szCs w:val="20"/>
          <w:lang w:val="en-SG"/>
        </w:rPr>
        <w:t xml:space="preserve"> because for numeric output</w:t>
      </w:r>
      <w:r w:rsidR="00ED3750">
        <w:rPr>
          <w:rFonts w:ascii="Lora" w:hAnsi="Lora" w:cs="Calibri"/>
          <w:sz w:val="20"/>
          <w:szCs w:val="20"/>
          <w:lang w:val="en-SG"/>
        </w:rPr>
        <w:t xml:space="preserve"> as </w:t>
      </w:r>
      <w:r w:rsidR="00C40C50" w:rsidRPr="006031FE">
        <w:rPr>
          <w:rFonts w:ascii="Lora" w:hAnsi="Lora" w:cs="Calibri"/>
          <w:sz w:val="20"/>
          <w:szCs w:val="20"/>
          <w:lang w:val="en-SG"/>
        </w:rPr>
        <w:t xml:space="preserve">we have </w:t>
      </w:r>
      <w:r w:rsidR="00ED3750">
        <w:rPr>
          <w:rFonts w:ascii="Lora" w:hAnsi="Lora" w:cs="Calibri"/>
          <w:sz w:val="20"/>
          <w:szCs w:val="20"/>
          <w:lang w:val="en-SG"/>
        </w:rPr>
        <w:t xml:space="preserve">the </w:t>
      </w:r>
      <w:r w:rsidR="00C40C50" w:rsidRPr="006031FE">
        <w:rPr>
          <w:rFonts w:ascii="Lora" w:hAnsi="Lora" w:cs="Calibri"/>
          <w:sz w:val="20"/>
          <w:szCs w:val="20"/>
          <w:lang w:val="en-SG"/>
        </w:rPr>
        <w:t xml:space="preserve">integer values to calculate </w:t>
      </w:r>
      <w:r w:rsidR="00AC02C3" w:rsidRPr="006031FE">
        <w:rPr>
          <w:rFonts w:ascii="Lora" w:hAnsi="Lora" w:cs="Calibri"/>
          <w:sz w:val="20"/>
          <w:szCs w:val="20"/>
          <w:lang w:val="en-SG"/>
        </w:rPr>
        <w:t xml:space="preserve">MSE or RSME. Note that </w:t>
      </w:r>
      <w:r w:rsidR="00EA0B5E" w:rsidRPr="006031FE">
        <w:rPr>
          <w:rFonts w:ascii="Lora" w:hAnsi="Lora" w:cs="Calibri"/>
          <w:sz w:val="20"/>
          <w:szCs w:val="20"/>
          <w:lang w:val="en-SG"/>
        </w:rPr>
        <w:t>MSE here refers to average squared difference between the estimated values and the actual value.</w:t>
      </w:r>
    </w:p>
    <w:p w14:paraId="010C8662" w14:textId="04A97E34" w:rsidR="006976FB" w:rsidRPr="006031FE" w:rsidRDefault="00E429B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However, in categorical variables</w:t>
      </w:r>
      <w:r w:rsidR="007E4A44" w:rsidRPr="006031FE">
        <w:rPr>
          <w:rFonts w:ascii="Lora" w:hAnsi="Lora" w:cs="Calibri"/>
          <w:sz w:val="20"/>
          <w:szCs w:val="20"/>
          <w:lang w:val="en-SG"/>
        </w:rPr>
        <w:t>, we cannot use MSE or RMSE</w:t>
      </w:r>
      <w:r w:rsidR="003C7FA6" w:rsidRPr="006031FE">
        <w:rPr>
          <w:rFonts w:ascii="Lora" w:hAnsi="Lora" w:cs="Calibri"/>
          <w:sz w:val="20"/>
          <w:szCs w:val="20"/>
          <w:lang w:val="en-SG"/>
        </w:rPr>
        <w:t xml:space="preserve"> or rather it is not ideal</w:t>
      </w:r>
      <w:r w:rsidR="0060715E" w:rsidRPr="006031FE">
        <w:rPr>
          <w:rFonts w:ascii="Lora" w:hAnsi="Lora" w:cs="Calibri"/>
          <w:sz w:val="20"/>
          <w:szCs w:val="20"/>
          <w:lang w:val="en-SG"/>
        </w:rPr>
        <w:t xml:space="preserve"> because categorical variables are not </w:t>
      </w:r>
      <w:r w:rsidR="00ED3750">
        <w:rPr>
          <w:rFonts w:ascii="Lora" w:hAnsi="Lora" w:cs="Calibri"/>
          <w:sz w:val="20"/>
          <w:szCs w:val="20"/>
          <w:lang w:val="en-SG"/>
        </w:rPr>
        <w:t>“</w:t>
      </w:r>
      <w:r w:rsidR="0060715E" w:rsidRPr="006031FE">
        <w:rPr>
          <w:rFonts w:ascii="Lora" w:hAnsi="Lora" w:cs="Calibri"/>
          <w:sz w:val="20"/>
          <w:szCs w:val="20"/>
          <w:lang w:val="en-SG"/>
        </w:rPr>
        <w:t>integer values</w:t>
      </w:r>
      <w:r w:rsidR="00ED3750">
        <w:rPr>
          <w:rFonts w:ascii="Lora" w:hAnsi="Lora" w:cs="Calibri"/>
          <w:sz w:val="20"/>
          <w:szCs w:val="20"/>
          <w:lang w:val="en-SG"/>
        </w:rPr>
        <w:t>”</w:t>
      </w:r>
      <w:r w:rsidR="00570753">
        <w:rPr>
          <w:rFonts w:ascii="Lora" w:hAnsi="Lora" w:cs="Calibri"/>
          <w:sz w:val="20"/>
          <w:szCs w:val="20"/>
          <w:lang w:val="en-SG"/>
        </w:rPr>
        <w:t xml:space="preserve"> (usually they only have a selected range </w:t>
      </w:r>
      <w:proofErr w:type="spellStart"/>
      <w:r w:rsidR="00570753">
        <w:rPr>
          <w:rFonts w:ascii="Lora" w:hAnsi="Lora" w:cs="Calibri"/>
          <w:sz w:val="20"/>
          <w:szCs w:val="20"/>
          <w:lang w:val="en-SG"/>
        </w:rPr>
        <w:t>i.e</w:t>
      </w:r>
      <w:proofErr w:type="spellEnd"/>
      <w:r w:rsidR="00570753">
        <w:rPr>
          <w:rFonts w:ascii="Lora" w:hAnsi="Lora" w:cs="Calibri"/>
          <w:sz w:val="20"/>
          <w:szCs w:val="20"/>
          <w:lang w:val="en-SG"/>
        </w:rPr>
        <w:t xml:space="preserve"> 1, 2, 3, 4) </w:t>
      </w:r>
      <w:r w:rsidR="0060715E" w:rsidRPr="006031FE">
        <w:rPr>
          <w:rFonts w:ascii="Lora" w:hAnsi="Lora" w:cs="Calibri"/>
          <w:sz w:val="20"/>
          <w:szCs w:val="20"/>
          <w:lang w:val="en-SG"/>
        </w:rPr>
        <w:t>thus we cannot quantify the differences numerically.</w:t>
      </w:r>
      <w:r w:rsidR="008A6A3E" w:rsidRPr="006031FE">
        <w:rPr>
          <w:rFonts w:ascii="Lora" w:hAnsi="Lora" w:cs="Calibri"/>
          <w:sz w:val="20"/>
          <w:szCs w:val="20"/>
          <w:lang w:val="en-SG"/>
        </w:rPr>
        <w:t xml:space="preserve"> This is especially true for </w:t>
      </w:r>
      <w:r w:rsidR="00570753">
        <w:rPr>
          <w:rFonts w:ascii="Lora" w:hAnsi="Lora" w:cs="Calibri"/>
          <w:sz w:val="20"/>
          <w:szCs w:val="20"/>
          <w:lang w:val="en-SG"/>
        </w:rPr>
        <w:t xml:space="preserve">multinomial </w:t>
      </w:r>
      <w:r w:rsidR="008A6A3E" w:rsidRPr="006031FE">
        <w:rPr>
          <w:rFonts w:ascii="Lora" w:hAnsi="Lora" w:cs="Calibri"/>
          <w:sz w:val="20"/>
          <w:szCs w:val="20"/>
          <w:lang w:val="en-SG"/>
        </w:rPr>
        <w:t xml:space="preserve">categorical </w:t>
      </w:r>
      <w:r w:rsidR="008A6A3E" w:rsidRPr="006031FE">
        <w:rPr>
          <w:rFonts w:ascii="Lora" w:hAnsi="Lora" w:cs="Calibri"/>
          <w:sz w:val="20"/>
          <w:szCs w:val="20"/>
          <w:lang w:val="en-SG"/>
        </w:rPr>
        <w:lastRenderedPageBreak/>
        <w:t>variables, we cannot simply use the</w:t>
      </w:r>
      <w:r w:rsidR="00000E28" w:rsidRPr="006031FE">
        <w:rPr>
          <w:rFonts w:ascii="Lora" w:hAnsi="Lora" w:cs="Calibri"/>
          <w:sz w:val="20"/>
          <w:szCs w:val="20"/>
          <w:lang w:val="en-SG"/>
        </w:rPr>
        <w:t xml:space="preserve"> MSE of the model as the differences between each level </w:t>
      </w:r>
      <w:r w:rsidR="006976FB" w:rsidRPr="006031FE">
        <w:rPr>
          <w:rFonts w:ascii="Lora" w:hAnsi="Lora" w:cs="Calibri"/>
          <w:sz w:val="20"/>
          <w:szCs w:val="20"/>
          <w:lang w:val="en-SG"/>
        </w:rPr>
        <w:t>are not equal. To simplify things, let</w:t>
      </w:r>
      <w:r w:rsidR="00544B19">
        <w:rPr>
          <w:rFonts w:ascii="Lora" w:hAnsi="Lora" w:cs="Calibri"/>
          <w:sz w:val="20"/>
          <w:szCs w:val="20"/>
          <w:lang w:val="en-SG"/>
        </w:rPr>
        <w:t xml:space="preserve"> me</w:t>
      </w:r>
      <w:r w:rsidR="00344DB1" w:rsidRPr="006031FE">
        <w:rPr>
          <w:rFonts w:ascii="Lora" w:hAnsi="Lora" w:cs="Calibri"/>
          <w:sz w:val="20"/>
          <w:szCs w:val="20"/>
          <w:lang w:val="en-SG"/>
        </w:rPr>
        <w:t xml:space="preserve"> give you </w:t>
      </w:r>
      <w:r w:rsidR="003E7D20" w:rsidRPr="006031FE">
        <w:rPr>
          <w:rFonts w:ascii="Lora" w:hAnsi="Lora" w:cs="Calibri"/>
          <w:sz w:val="20"/>
          <w:szCs w:val="20"/>
          <w:lang w:val="en-SG"/>
        </w:rPr>
        <w:t>an</w:t>
      </w:r>
      <w:r w:rsidR="00344DB1" w:rsidRPr="006031FE">
        <w:rPr>
          <w:rFonts w:ascii="Lora" w:hAnsi="Lora" w:cs="Calibri"/>
          <w:sz w:val="20"/>
          <w:szCs w:val="20"/>
          <w:lang w:val="en-SG"/>
        </w:rPr>
        <w:t xml:space="preserve"> example.</w:t>
      </w:r>
    </w:p>
    <w:p w14:paraId="4369C627" w14:textId="04FFE43E" w:rsidR="00344DB1" w:rsidRPr="006031FE" w:rsidRDefault="00344DB1"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For instance, </w:t>
      </w:r>
      <w:r w:rsidR="004E36C2" w:rsidRPr="006031FE">
        <w:rPr>
          <w:rFonts w:ascii="Lora" w:hAnsi="Lora" w:cs="Calibri"/>
          <w:sz w:val="20"/>
          <w:szCs w:val="20"/>
          <w:lang w:val="en-SG"/>
        </w:rPr>
        <w:t xml:space="preserve">the </w:t>
      </w:r>
      <w:r w:rsidR="008C4C67" w:rsidRPr="006031FE">
        <w:rPr>
          <w:rFonts w:ascii="Lora" w:hAnsi="Lora" w:cs="Calibri"/>
          <w:sz w:val="20"/>
          <w:szCs w:val="20"/>
          <w:lang w:val="en-SG"/>
        </w:rPr>
        <w:t>response variable</w:t>
      </w:r>
      <w:r w:rsidR="00915C97" w:rsidRPr="006031FE">
        <w:rPr>
          <w:rFonts w:ascii="Lora" w:hAnsi="Lora" w:cs="Calibri"/>
          <w:sz w:val="20"/>
          <w:szCs w:val="20"/>
          <w:lang w:val="en-SG"/>
        </w:rPr>
        <w:t>, y</w:t>
      </w:r>
      <w:r w:rsidR="008C4C67" w:rsidRPr="006031FE">
        <w:rPr>
          <w:rFonts w:ascii="Lora" w:hAnsi="Lora" w:cs="Calibri"/>
          <w:sz w:val="20"/>
          <w:szCs w:val="20"/>
          <w:lang w:val="en-SG"/>
        </w:rPr>
        <w:t xml:space="preserve"> we are trying to predict here is a multinomial categorical variable with categories 1-5</w:t>
      </w:r>
      <w:r w:rsidR="00544B19">
        <w:rPr>
          <w:rFonts w:ascii="Lora" w:hAnsi="Lora" w:cs="Calibri"/>
          <w:sz w:val="20"/>
          <w:szCs w:val="20"/>
          <w:lang w:val="en-SG"/>
        </w:rPr>
        <w:t xml:space="preserve"> s</w:t>
      </w:r>
      <w:r w:rsidR="009A678E" w:rsidRPr="006031FE">
        <w:rPr>
          <w:rFonts w:ascii="Lora" w:hAnsi="Lora" w:cs="Calibri"/>
          <w:sz w:val="20"/>
          <w:szCs w:val="20"/>
          <w:lang w:val="en-SG"/>
        </w:rPr>
        <w:t>tars</w:t>
      </w:r>
      <w:r w:rsidR="006919A3" w:rsidRPr="006031FE">
        <w:rPr>
          <w:rFonts w:ascii="Lora" w:hAnsi="Lora" w:cs="Calibri"/>
          <w:sz w:val="20"/>
          <w:szCs w:val="20"/>
          <w:lang w:val="en-SG"/>
        </w:rPr>
        <w:t xml:space="preserve"> Thus using the </w:t>
      </w:r>
      <w:r w:rsidR="00CF4C0D" w:rsidRPr="006031FE">
        <w:rPr>
          <w:rFonts w:ascii="Lora" w:hAnsi="Lora" w:cs="Calibri"/>
          <w:sz w:val="20"/>
          <w:szCs w:val="20"/>
          <w:lang w:val="en-SG"/>
        </w:rPr>
        <w:t xml:space="preserve">model, we have </w:t>
      </w:r>
      <w:r w:rsidR="003E7D20" w:rsidRPr="006031FE">
        <w:rPr>
          <w:rFonts w:ascii="Lora" w:hAnsi="Lora" w:cs="Calibri"/>
          <w:sz w:val="20"/>
          <w:szCs w:val="20"/>
          <w:lang w:val="en-SG"/>
        </w:rPr>
        <w:t>come</w:t>
      </w:r>
      <w:r w:rsidR="00CF4C0D" w:rsidRPr="006031FE">
        <w:rPr>
          <w:rFonts w:ascii="Lora" w:hAnsi="Lora" w:cs="Calibri"/>
          <w:sz w:val="20"/>
          <w:szCs w:val="20"/>
          <w:lang w:val="en-SG"/>
        </w:rPr>
        <w:t xml:space="preserve"> up with some predicted y values, </w:t>
      </w:r>
      <w:r w:rsidR="000D34E8" w:rsidRPr="006031FE">
        <w:rPr>
          <w:rFonts w:ascii="Lora" w:hAnsi="Lora" w:cs="Calibri"/>
          <w:sz w:val="20"/>
          <w:szCs w:val="20"/>
          <w:lang w:val="en-SG"/>
        </w:rPr>
        <w:t>y^.</w:t>
      </w:r>
      <w:r w:rsidR="00A70136" w:rsidRPr="006031FE">
        <w:rPr>
          <w:rFonts w:ascii="Lora" w:hAnsi="Lora" w:cs="Calibri"/>
          <w:sz w:val="20"/>
          <w:szCs w:val="20"/>
          <w:lang w:val="en-SG"/>
        </w:rPr>
        <w:t xml:space="preserve"> </w:t>
      </w:r>
    </w:p>
    <w:tbl>
      <w:tblPr>
        <w:tblStyle w:val="TableGrid"/>
        <w:tblW w:w="0" w:type="auto"/>
        <w:tblLook w:val="04A0" w:firstRow="1" w:lastRow="0" w:firstColumn="1" w:lastColumn="0" w:noHBand="0" w:noVBand="1"/>
      </w:tblPr>
      <w:tblGrid>
        <w:gridCol w:w="2405"/>
        <w:gridCol w:w="2269"/>
        <w:gridCol w:w="2338"/>
        <w:gridCol w:w="2338"/>
      </w:tblGrid>
      <w:tr w:rsidR="006F7190" w:rsidRPr="006031FE" w14:paraId="30B0B095" w14:textId="77777777" w:rsidTr="00544B19">
        <w:tc>
          <w:tcPr>
            <w:tcW w:w="2405" w:type="dxa"/>
          </w:tcPr>
          <w:p w14:paraId="746C7DEA" w14:textId="5F0FAE76" w:rsidR="006F7190" w:rsidRPr="006031FE" w:rsidRDefault="004162E8"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Model Y^</w:t>
            </w:r>
            <w:r w:rsidR="00544B19">
              <w:rPr>
                <w:rFonts w:ascii="Lora" w:hAnsi="Lora" w:cs="Calibri"/>
                <w:sz w:val="20"/>
                <w:szCs w:val="20"/>
                <w:lang w:val="en-SG"/>
              </w:rPr>
              <w:t xml:space="preserve"> (</w:t>
            </w:r>
            <w:r w:rsidRPr="006031FE">
              <w:rPr>
                <w:rFonts w:ascii="Lora" w:hAnsi="Lora" w:cs="Calibri"/>
                <w:sz w:val="20"/>
                <w:szCs w:val="20"/>
                <w:lang w:val="en-SG"/>
              </w:rPr>
              <w:t>Predicted Y</w:t>
            </w:r>
            <w:r w:rsidR="00544B19">
              <w:rPr>
                <w:rFonts w:ascii="Lora" w:hAnsi="Lora" w:cs="Calibri"/>
                <w:sz w:val="20"/>
                <w:szCs w:val="20"/>
                <w:lang w:val="en-SG"/>
              </w:rPr>
              <w:t>)</w:t>
            </w:r>
            <w:r w:rsidRPr="006031FE">
              <w:rPr>
                <w:rFonts w:ascii="Lora" w:hAnsi="Lora" w:cs="Calibri"/>
                <w:sz w:val="20"/>
                <w:szCs w:val="20"/>
                <w:lang w:val="en-SG"/>
              </w:rPr>
              <w:t xml:space="preserve"> </w:t>
            </w:r>
          </w:p>
        </w:tc>
        <w:tc>
          <w:tcPr>
            <w:tcW w:w="2269" w:type="dxa"/>
          </w:tcPr>
          <w:p w14:paraId="01277EDC" w14:textId="6A1A12F3" w:rsidR="006F7190" w:rsidRPr="006031FE" w:rsidRDefault="004162E8"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Actual Y values</w:t>
            </w:r>
          </w:p>
        </w:tc>
        <w:tc>
          <w:tcPr>
            <w:tcW w:w="2338" w:type="dxa"/>
          </w:tcPr>
          <w:p w14:paraId="633A7358" w14:textId="3604ADB9" w:rsidR="006F7190" w:rsidRPr="006031FE" w:rsidRDefault="00612223"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Difference </w:t>
            </w:r>
          </w:p>
        </w:tc>
        <w:tc>
          <w:tcPr>
            <w:tcW w:w="2338" w:type="dxa"/>
          </w:tcPr>
          <w:p w14:paraId="5467E45D" w14:textId="27FA6F19" w:rsidR="006F7190" w:rsidRPr="006031FE" w:rsidRDefault="003E7D20"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Squared</w:t>
            </w:r>
            <w:r w:rsidR="00D5201E" w:rsidRPr="006031FE">
              <w:rPr>
                <w:rFonts w:ascii="Lora" w:hAnsi="Lora" w:cs="Calibri"/>
                <w:sz w:val="20"/>
                <w:szCs w:val="20"/>
                <w:lang w:val="en-SG"/>
              </w:rPr>
              <w:t xml:space="preserve"> Errors</w:t>
            </w:r>
          </w:p>
        </w:tc>
      </w:tr>
      <w:tr w:rsidR="006F7190" w:rsidRPr="006031FE" w14:paraId="746F8175" w14:textId="77777777" w:rsidTr="00544B19">
        <w:tc>
          <w:tcPr>
            <w:tcW w:w="2405" w:type="dxa"/>
          </w:tcPr>
          <w:p w14:paraId="05731415" w14:textId="66222A9B" w:rsidR="006F7190" w:rsidRPr="006031FE" w:rsidRDefault="009A678E"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1*</w:t>
            </w:r>
          </w:p>
        </w:tc>
        <w:tc>
          <w:tcPr>
            <w:tcW w:w="2269" w:type="dxa"/>
          </w:tcPr>
          <w:p w14:paraId="2AD615D7" w14:textId="5BA470C9" w:rsidR="006F7190" w:rsidRPr="006031FE" w:rsidRDefault="006A5E7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5*</w:t>
            </w:r>
          </w:p>
        </w:tc>
        <w:tc>
          <w:tcPr>
            <w:tcW w:w="2338" w:type="dxa"/>
          </w:tcPr>
          <w:p w14:paraId="72109306" w14:textId="40AC8747" w:rsidR="006F7190" w:rsidRPr="006031FE" w:rsidRDefault="006A5E7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4</w:t>
            </w:r>
            <w:r w:rsidR="001A76B8" w:rsidRPr="006031FE">
              <w:rPr>
                <w:rFonts w:ascii="Lora" w:hAnsi="Lora" w:cs="Calibri"/>
                <w:sz w:val="20"/>
                <w:szCs w:val="20"/>
                <w:lang w:val="en-SG"/>
              </w:rPr>
              <w:t>*</w:t>
            </w:r>
          </w:p>
        </w:tc>
        <w:tc>
          <w:tcPr>
            <w:tcW w:w="2338" w:type="dxa"/>
          </w:tcPr>
          <w:p w14:paraId="00E536AF" w14:textId="42D2B6AA" w:rsidR="006F7190" w:rsidRPr="006031FE" w:rsidRDefault="001A76B8"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16*</w:t>
            </w:r>
          </w:p>
        </w:tc>
      </w:tr>
      <w:tr w:rsidR="00F10FA2" w:rsidRPr="006031FE" w14:paraId="13CE44B7" w14:textId="77777777" w:rsidTr="00544B19">
        <w:tc>
          <w:tcPr>
            <w:tcW w:w="2405" w:type="dxa"/>
          </w:tcPr>
          <w:p w14:paraId="5104A7A3" w14:textId="007CF893" w:rsidR="00F10FA2" w:rsidRPr="006031FE" w:rsidRDefault="00411E2F"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5*</w:t>
            </w:r>
          </w:p>
        </w:tc>
        <w:tc>
          <w:tcPr>
            <w:tcW w:w="2269" w:type="dxa"/>
          </w:tcPr>
          <w:p w14:paraId="3AA0035D" w14:textId="48DE09A2" w:rsidR="00F10FA2" w:rsidRPr="006031FE" w:rsidRDefault="006A5E7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1*</w:t>
            </w:r>
          </w:p>
        </w:tc>
        <w:tc>
          <w:tcPr>
            <w:tcW w:w="2338" w:type="dxa"/>
          </w:tcPr>
          <w:p w14:paraId="27ADD6E3" w14:textId="35CE8749" w:rsidR="00F10FA2" w:rsidRPr="006031FE" w:rsidRDefault="006A5E77"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4</w:t>
            </w:r>
            <w:r w:rsidR="001A76B8" w:rsidRPr="006031FE">
              <w:rPr>
                <w:rFonts w:ascii="Lora" w:hAnsi="Lora" w:cs="Calibri"/>
                <w:sz w:val="20"/>
                <w:szCs w:val="20"/>
                <w:lang w:val="en-SG"/>
              </w:rPr>
              <w:t>*</w:t>
            </w:r>
          </w:p>
        </w:tc>
        <w:tc>
          <w:tcPr>
            <w:tcW w:w="2338" w:type="dxa"/>
          </w:tcPr>
          <w:p w14:paraId="53197C9C" w14:textId="700139F2" w:rsidR="00F10FA2" w:rsidRPr="006031FE" w:rsidRDefault="001A76B8" w:rsidP="00EA0B5E">
            <w:pPr>
              <w:spacing w:after="121" w:line="361" w:lineRule="auto"/>
              <w:jc w:val="both"/>
              <w:rPr>
                <w:rFonts w:ascii="Lora" w:hAnsi="Lora" w:cs="Calibri"/>
                <w:sz w:val="20"/>
                <w:szCs w:val="20"/>
                <w:lang w:val="en-SG"/>
              </w:rPr>
            </w:pPr>
            <w:r w:rsidRPr="006031FE">
              <w:rPr>
                <w:rFonts w:ascii="Lora" w:hAnsi="Lora" w:cs="Calibri"/>
                <w:sz w:val="20"/>
                <w:szCs w:val="20"/>
                <w:lang w:val="en-SG"/>
              </w:rPr>
              <w:t>16*</w:t>
            </w:r>
          </w:p>
        </w:tc>
      </w:tr>
    </w:tbl>
    <w:p w14:paraId="002526A6" w14:textId="78CCA5D1" w:rsidR="00C96CB1" w:rsidRPr="006031FE" w:rsidRDefault="00C96CB1" w:rsidP="00EA0B5E">
      <w:pPr>
        <w:spacing w:after="121" w:line="361" w:lineRule="auto"/>
        <w:jc w:val="both"/>
        <w:rPr>
          <w:rFonts w:ascii="Lora" w:hAnsi="Lora" w:cs="Calibri"/>
          <w:sz w:val="20"/>
          <w:szCs w:val="20"/>
          <w:lang w:val="en-SG"/>
        </w:rPr>
      </w:pPr>
    </w:p>
    <w:p w14:paraId="279DB8C0" w14:textId="6FA5AFA5" w:rsidR="006F15C5" w:rsidRPr="006031FE" w:rsidRDefault="008156C8" w:rsidP="006F15C5">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This cause the model to overpredict </w:t>
      </w:r>
      <w:r w:rsidR="006F15C5" w:rsidRPr="006031FE">
        <w:rPr>
          <w:rFonts w:ascii="Lora" w:hAnsi="Lora" w:cs="Calibri"/>
          <w:sz w:val="20"/>
          <w:szCs w:val="20"/>
          <w:lang w:val="en-SG"/>
        </w:rPr>
        <w:t xml:space="preserve">and underpredict at the same time reducing accuracy. </w:t>
      </w:r>
      <w:r w:rsidR="00804409" w:rsidRPr="006031FE">
        <w:rPr>
          <w:rFonts w:ascii="Lora" w:hAnsi="Lora" w:cs="Calibri"/>
          <w:sz w:val="20"/>
          <w:szCs w:val="20"/>
          <w:lang w:val="en-SG"/>
        </w:rPr>
        <w:t xml:space="preserve">Thus, when </w:t>
      </w:r>
      <w:r w:rsidR="00DD2919" w:rsidRPr="006031FE">
        <w:rPr>
          <w:rFonts w:ascii="Lora" w:hAnsi="Lora" w:cs="Calibri"/>
          <w:sz w:val="20"/>
          <w:szCs w:val="20"/>
          <w:lang w:val="en-SG"/>
        </w:rPr>
        <w:t xml:space="preserve">Y </w:t>
      </w:r>
      <w:r w:rsidR="00F34B14" w:rsidRPr="006031FE">
        <w:rPr>
          <w:rFonts w:ascii="Lora" w:hAnsi="Lora" w:cs="Calibri"/>
          <w:sz w:val="20"/>
          <w:szCs w:val="20"/>
          <w:lang w:val="en-SG"/>
        </w:rPr>
        <w:t>is categorical variable</w:t>
      </w:r>
      <w:r w:rsidR="00FA4C37" w:rsidRPr="006031FE">
        <w:rPr>
          <w:rFonts w:ascii="Lora" w:hAnsi="Lora" w:cs="Calibri"/>
          <w:sz w:val="20"/>
          <w:szCs w:val="20"/>
          <w:lang w:val="en-SG"/>
        </w:rPr>
        <w:t>, this is a classification problem instead of regression problem.</w:t>
      </w:r>
      <w:r w:rsidR="009A7D3C" w:rsidRPr="006031FE">
        <w:rPr>
          <w:rFonts w:ascii="Lora" w:hAnsi="Lora" w:cs="Calibri"/>
          <w:sz w:val="20"/>
          <w:szCs w:val="20"/>
          <w:lang w:val="en-SG"/>
        </w:rPr>
        <w:t xml:space="preserve"> In </w:t>
      </w:r>
      <w:r w:rsidR="00B37F2C">
        <w:rPr>
          <w:rFonts w:ascii="Lora" w:hAnsi="Lora" w:cs="Calibri"/>
          <w:sz w:val="20"/>
          <w:szCs w:val="20"/>
          <w:lang w:val="en-SG"/>
        </w:rPr>
        <w:t>categorical variables</w:t>
      </w:r>
      <w:r w:rsidR="009A7D3C" w:rsidRPr="006031FE">
        <w:rPr>
          <w:rFonts w:ascii="Lora" w:hAnsi="Lora" w:cs="Calibri"/>
          <w:sz w:val="20"/>
          <w:szCs w:val="20"/>
          <w:lang w:val="en-SG"/>
        </w:rPr>
        <w:t xml:space="preserve">, we have finite </w:t>
      </w:r>
      <w:r w:rsidR="0084075B" w:rsidRPr="006031FE">
        <w:rPr>
          <w:rFonts w:ascii="Lora" w:hAnsi="Lora" w:cs="Calibri"/>
          <w:sz w:val="20"/>
          <w:szCs w:val="20"/>
          <w:lang w:val="en-SG"/>
        </w:rPr>
        <w:t>and countable class labels</w:t>
      </w:r>
      <w:r w:rsidR="005247F5" w:rsidRPr="006031FE">
        <w:rPr>
          <w:rFonts w:ascii="Lora" w:hAnsi="Lora" w:cs="Calibri"/>
          <w:sz w:val="20"/>
          <w:szCs w:val="20"/>
          <w:lang w:val="en-SG"/>
        </w:rPr>
        <w:t>, which doe</w:t>
      </w:r>
      <w:r w:rsidR="00F343E8" w:rsidRPr="006031FE">
        <w:rPr>
          <w:rFonts w:ascii="Lora" w:hAnsi="Lora" w:cs="Calibri"/>
          <w:sz w:val="20"/>
          <w:szCs w:val="20"/>
          <w:lang w:val="en-SG"/>
        </w:rPr>
        <w:t>s not corresponds to numbers like in continuous Y</w:t>
      </w:r>
      <w:r w:rsidR="007A2B4E" w:rsidRPr="006031FE">
        <w:rPr>
          <w:rFonts w:ascii="Lora" w:hAnsi="Lora" w:cs="Calibri"/>
          <w:sz w:val="20"/>
          <w:szCs w:val="20"/>
          <w:lang w:val="en-SG"/>
        </w:rPr>
        <w:t>. Therefore we cannot use MSE/RSME because it will be i</w:t>
      </w:r>
      <w:r w:rsidR="006F15C5" w:rsidRPr="006031FE">
        <w:rPr>
          <w:rFonts w:ascii="Lora" w:hAnsi="Lora" w:cs="Calibri"/>
          <w:sz w:val="20"/>
          <w:szCs w:val="20"/>
          <w:lang w:val="en-SG"/>
        </w:rPr>
        <w:t xml:space="preserve">t will be difficult to find and quantify difference between label ‘a’ and label ‘b’. </w:t>
      </w:r>
      <w:r w:rsidR="00523085" w:rsidRPr="006031FE">
        <w:rPr>
          <w:rFonts w:ascii="Lora" w:hAnsi="Lora" w:cs="Calibri"/>
          <w:sz w:val="20"/>
          <w:szCs w:val="20"/>
          <w:lang w:val="en-SG"/>
        </w:rPr>
        <w:t>We only know that the expected and observed values are different as stated in th</w:t>
      </w:r>
      <w:r w:rsidR="001B076F" w:rsidRPr="006031FE">
        <w:rPr>
          <w:rFonts w:ascii="Lora" w:hAnsi="Lora" w:cs="Calibri"/>
          <w:sz w:val="20"/>
          <w:szCs w:val="20"/>
          <w:lang w:val="en-SG"/>
        </w:rPr>
        <w:t xml:space="preserve">e example. </w:t>
      </w:r>
      <w:r w:rsidR="006F15C5" w:rsidRPr="006031FE">
        <w:rPr>
          <w:rFonts w:ascii="Lora" w:hAnsi="Lora" w:cs="Calibri"/>
          <w:sz w:val="20"/>
          <w:szCs w:val="20"/>
          <w:lang w:val="en-SG"/>
        </w:rPr>
        <w:t>Instead other measures such as accuracy, geometric mean , precision, recall and ROC etc should be used.</w:t>
      </w:r>
      <w:r w:rsidR="000E139B" w:rsidRPr="006031FE">
        <w:rPr>
          <w:rFonts w:ascii="Lora" w:hAnsi="Lora" w:cs="Calibri"/>
          <w:sz w:val="20"/>
          <w:szCs w:val="20"/>
          <w:lang w:val="en-SG"/>
        </w:rPr>
        <w:t xml:space="preserve"> If we choose to use performance matrix like accuracy, TPR, TNR, FPR, and FNR this cannot tell us about the degree of error.</w:t>
      </w:r>
    </w:p>
    <w:p w14:paraId="45755ABE" w14:textId="3693FB3F" w:rsidR="00320E00" w:rsidRPr="006031FE" w:rsidRDefault="00320E00" w:rsidP="006F15C5">
      <w:pPr>
        <w:spacing w:after="121" w:line="361" w:lineRule="auto"/>
        <w:jc w:val="both"/>
        <w:rPr>
          <w:rFonts w:ascii="Lora" w:hAnsi="Lora" w:cs="Calibri"/>
          <w:sz w:val="20"/>
          <w:szCs w:val="20"/>
          <w:lang w:val="en-SG"/>
        </w:rPr>
      </w:pPr>
      <w:r w:rsidRPr="006031FE">
        <w:rPr>
          <w:rFonts w:ascii="Lora" w:hAnsi="Lora" w:cs="Calibri"/>
          <w:sz w:val="20"/>
          <w:szCs w:val="20"/>
          <w:lang w:val="en-SG"/>
        </w:rPr>
        <w:t>In summary, if the outcome variable is categorical, the missing important information is the MSE</w:t>
      </w:r>
    </w:p>
    <w:p w14:paraId="7DD4855C" w14:textId="07A3DC71" w:rsidR="00BC58CC" w:rsidRPr="006031FE" w:rsidRDefault="00C01114" w:rsidP="006F15C5">
      <w:pPr>
        <w:spacing w:after="121" w:line="361" w:lineRule="auto"/>
        <w:jc w:val="both"/>
        <w:rPr>
          <w:rFonts w:ascii="Lora" w:hAnsi="Lora" w:cs="Calibri"/>
          <w:sz w:val="20"/>
          <w:szCs w:val="20"/>
          <w:lang w:val="en-SG"/>
        </w:rPr>
      </w:pPr>
      <w:r w:rsidRPr="006031FE">
        <w:rPr>
          <w:rFonts w:ascii="Lora" w:hAnsi="Lora" w:cs="Calibri"/>
          <w:sz w:val="20"/>
          <w:szCs w:val="20"/>
          <w:lang w:val="en-SG"/>
        </w:rPr>
        <w:t>However,</w:t>
      </w:r>
      <w:r w:rsidR="007D08FF" w:rsidRPr="006031FE">
        <w:rPr>
          <w:rFonts w:ascii="Lora" w:hAnsi="Lora" w:cs="Calibri"/>
          <w:sz w:val="20"/>
          <w:szCs w:val="20"/>
          <w:lang w:val="en-SG"/>
        </w:rPr>
        <w:t xml:space="preserve"> here we are measure AHD, which is a binary categorical variables it will be not that bad to use</w:t>
      </w:r>
      <w:r w:rsidR="00A5352F" w:rsidRPr="006031FE">
        <w:rPr>
          <w:rFonts w:ascii="Lora" w:hAnsi="Lora" w:cs="Calibri"/>
          <w:sz w:val="20"/>
          <w:szCs w:val="20"/>
          <w:lang w:val="en-SG"/>
        </w:rPr>
        <w:t xml:space="preserve"> MSE because the differences in out prediction will always be the same i.e. 0 or 1. There will not be overprediction or underprediction that results in the same MSE</w:t>
      </w:r>
      <w:r w:rsidR="00D650B5" w:rsidRPr="006031FE">
        <w:rPr>
          <w:rFonts w:ascii="Lora" w:hAnsi="Lora" w:cs="Calibri"/>
          <w:sz w:val="20"/>
          <w:szCs w:val="20"/>
          <w:lang w:val="en-SG"/>
        </w:rPr>
        <w:t xml:space="preserve"> as mentioned in the example above.</w:t>
      </w:r>
      <w:r w:rsidR="00211759" w:rsidRPr="006031FE">
        <w:rPr>
          <w:rFonts w:ascii="Lora" w:hAnsi="Lora" w:cs="Calibri"/>
          <w:sz w:val="20"/>
          <w:szCs w:val="20"/>
          <w:lang w:val="en-SG"/>
        </w:rPr>
        <w:t xml:space="preserve"> Though, this doesn’t mean that MSE is a good measure </w:t>
      </w:r>
      <w:r w:rsidR="00BC58CC" w:rsidRPr="006031FE">
        <w:rPr>
          <w:rFonts w:ascii="Lora" w:hAnsi="Lora" w:cs="Calibri"/>
          <w:sz w:val="20"/>
          <w:szCs w:val="20"/>
          <w:lang w:val="en-SG"/>
        </w:rPr>
        <w:t xml:space="preserve">for this </w:t>
      </w:r>
      <w:r w:rsidR="00DE4C6E" w:rsidRPr="006031FE">
        <w:rPr>
          <w:rFonts w:ascii="Lora" w:hAnsi="Lora" w:cs="Calibri"/>
          <w:sz w:val="20"/>
          <w:szCs w:val="20"/>
          <w:lang w:val="en-SG"/>
        </w:rPr>
        <w:t>dataset</w:t>
      </w:r>
      <w:r w:rsidR="004C6F15" w:rsidRPr="006031FE">
        <w:rPr>
          <w:rFonts w:ascii="Lora" w:hAnsi="Lora" w:cs="Calibri"/>
          <w:sz w:val="20"/>
          <w:szCs w:val="20"/>
          <w:lang w:val="en-SG"/>
        </w:rPr>
        <w:t xml:space="preserve"> because for MSE to work there </w:t>
      </w:r>
      <w:r w:rsidR="009E1CD6" w:rsidRPr="006031FE">
        <w:rPr>
          <w:rFonts w:ascii="Lora" w:hAnsi="Lora" w:cs="Calibri"/>
          <w:sz w:val="20"/>
          <w:szCs w:val="20"/>
          <w:lang w:val="en-SG"/>
        </w:rPr>
        <w:t xml:space="preserve">is an underlying assumption that the dataset </w:t>
      </w:r>
      <w:r w:rsidR="00DE4C6E" w:rsidRPr="006031FE">
        <w:rPr>
          <w:rFonts w:ascii="Lora" w:hAnsi="Lora" w:cs="Calibri"/>
          <w:sz w:val="20"/>
          <w:szCs w:val="20"/>
          <w:lang w:val="en-SG"/>
        </w:rPr>
        <w:t>distribution</w:t>
      </w:r>
      <w:r w:rsidR="009E1CD6" w:rsidRPr="006031FE">
        <w:rPr>
          <w:rFonts w:ascii="Lora" w:hAnsi="Lora" w:cs="Calibri"/>
          <w:sz w:val="20"/>
          <w:szCs w:val="20"/>
          <w:lang w:val="en-SG"/>
        </w:rPr>
        <w:t xml:space="preserve"> is a normal </w:t>
      </w:r>
      <w:r w:rsidR="00DE4C6E" w:rsidRPr="006031FE">
        <w:rPr>
          <w:rFonts w:ascii="Lora" w:hAnsi="Lora" w:cs="Calibri"/>
          <w:sz w:val="20"/>
          <w:szCs w:val="20"/>
          <w:lang w:val="en-SG"/>
        </w:rPr>
        <w:t>distribution</w:t>
      </w:r>
      <w:sdt>
        <w:sdtPr>
          <w:rPr>
            <w:rFonts w:ascii="Lora" w:hAnsi="Lora" w:cs="Calibri"/>
            <w:sz w:val="20"/>
            <w:szCs w:val="20"/>
            <w:lang w:val="en-SG"/>
          </w:rPr>
          <w:id w:val="2074235544"/>
          <w:citation/>
        </w:sdtPr>
        <w:sdtEndPr/>
        <w:sdtContent>
          <w:r w:rsidR="00C16726" w:rsidRPr="006031FE">
            <w:rPr>
              <w:rFonts w:ascii="Lora" w:hAnsi="Lora" w:cs="Calibri"/>
              <w:sz w:val="20"/>
              <w:szCs w:val="20"/>
              <w:lang w:val="en-SG"/>
            </w:rPr>
            <w:fldChar w:fldCharType="begin"/>
          </w:r>
          <w:r w:rsidR="00C16726" w:rsidRPr="006031FE">
            <w:rPr>
              <w:rFonts w:ascii="Lora" w:hAnsi="Lora" w:cs="Calibri"/>
              <w:sz w:val="20"/>
              <w:szCs w:val="20"/>
            </w:rPr>
            <w:instrText xml:space="preserve">CITATION Ra1f19 \l 1033 </w:instrText>
          </w:r>
          <w:r w:rsidR="00C16726" w:rsidRPr="006031FE">
            <w:rPr>
              <w:rFonts w:ascii="Lora" w:hAnsi="Lora" w:cs="Calibri"/>
              <w:sz w:val="20"/>
              <w:szCs w:val="20"/>
              <w:lang w:val="en-SG"/>
            </w:rPr>
            <w:fldChar w:fldCharType="separate"/>
          </w:r>
          <w:r w:rsidR="00A52D35">
            <w:rPr>
              <w:rFonts w:ascii="Lora" w:hAnsi="Lora" w:cs="Calibri"/>
              <w:noProof/>
              <w:sz w:val="20"/>
              <w:szCs w:val="20"/>
            </w:rPr>
            <w:t xml:space="preserve"> </w:t>
          </w:r>
          <w:r w:rsidR="00A52D35" w:rsidRPr="00A52D35">
            <w:rPr>
              <w:rFonts w:ascii="Lora" w:hAnsi="Lora" w:cs="Calibri"/>
              <w:noProof/>
              <w:sz w:val="20"/>
              <w:szCs w:val="20"/>
            </w:rPr>
            <w:t>(Khan, 2019)</w:t>
          </w:r>
          <w:r w:rsidR="00C16726" w:rsidRPr="006031FE">
            <w:rPr>
              <w:rFonts w:ascii="Lora" w:hAnsi="Lora" w:cs="Calibri"/>
              <w:sz w:val="20"/>
              <w:szCs w:val="20"/>
              <w:lang w:val="en-SG"/>
            </w:rPr>
            <w:fldChar w:fldCharType="end"/>
          </w:r>
        </w:sdtContent>
      </w:sdt>
    </w:p>
    <w:p w14:paraId="5050A1E4" w14:textId="10BEE576" w:rsidR="00BC58CC" w:rsidRPr="006031FE" w:rsidRDefault="00BC58CC" w:rsidP="006F15C5">
      <w:pPr>
        <w:spacing w:after="121" w:line="361" w:lineRule="auto"/>
        <w:jc w:val="both"/>
        <w:rPr>
          <w:rFonts w:ascii="Lora" w:hAnsi="Lora" w:cs="Calibri"/>
          <w:sz w:val="20"/>
          <w:szCs w:val="20"/>
          <w:lang w:val="en-SG"/>
        </w:rPr>
      </w:pPr>
      <w:r w:rsidRPr="006031FE">
        <w:rPr>
          <w:rFonts w:ascii="Lora" w:hAnsi="Lora" w:cs="Calibri"/>
          <w:sz w:val="20"/>
          <w:szCs w:val="20"/>
          <w:lang w:val="en-SG"/>
        </w:rPr>
        <w:t>Moreo</w:t>
      </w:r>
      <w:r w:rsidR="008272BD" w:rsidRPr="006031FE">
        <w:rPr>
          <w:rFonts w:ascii="Lora" w:hAnsi="Lora" w:cs="Calibri"/>
          <w:sz w:val="20"/>
          <w:szCs w:val="20"/>
          <w:lang w:val="en-SG"/>
        </w:rPr>
        <w:t>ver</w:t>
      </w:r>
      <w:r w:rsidR="00EA5DAB" w:rsidRPr="006031FE">
        <w:rPr>
          <w:rFonts w:ascii="Lora" w:hAnsi="Lora" w:cs="Calibri"/>
          <w:sz w:val="20"/>
          <w:szCs w:val="20"/>
          <w:lang w:val="en-SG"/>
        </w:rPr>
        <w:t xml:space="preserve">, AHD, the narrowing of blood vessels </w:t>
      </w:r>
      <w:r w:rsidR="00300FB4" w:rsidRPr="006031FE">
        <w:rPr>
          <w:rFonts w:ascii="Lora" w:hAnsi="Lora" w:cs="Calibri"/>
          <w:sz w:val="20"/>
          <w:szCs w:val="20"/>
          <w:lang w:val="en-SG"/>
        </w:rPr>
        <w:t xml:space="preserve">is often cause by atherosclerosis </w:t>
      </w:r>
      <w:sdt>
        <w:sdtPr>
          <w:rPr>
            <w:rFonts w:ascii="Lora" w:hAnsi="Lora" w:cs="Calibri"/>
            <w:sz w:val="20"/>
            <w:szCs w:val="20"/>
            <w:lang w:val="en-SG"/>
          </w:rPr>
          <w:id w:val="-2092221908"/>
          <w:citation/>
        </w:sdtPr>
        <w:sdtEndPr/>
        <w:sdtContent>
          <w:r w:rsidR="00AE6911" w:rsidRPr="006031FE">
            <w:rPr>
              <w:rFonts w:ascii="Lora" w:hAnsi="Lora" w:cs="Calibri"/>
              <w:sz w:val="20"/>
              <w:szCs w:val="20"/>
              <w:lang w:val="en-SG"/>
            </w:rPr>
            <w:fldChar w:fldCharType="begin"/>
          </w:r>
          <w:r w:rsidR="00AE6911" w:rsidRPr="006031FE">
            <w:rPr>
              <w:rFonts w:ascii="Lora" w:hAnsi="Lora" w:cs="Calibri"/>
              <w:sz w:val="20"/>
              <w:szCs w:val="20"/>
            </w:rPr>
            <w:instrText xml:space="preserve"> CITATION www \l 1033 </w:instrText>
          </w:r>
          <w:r w:rsidR="00AE6911" w:rsidRPr="006031FE">
            <w:rPr>
              <w:rFonts w:ascii="Lora" w:hAnsi="Lora" w:cs="Calibri"/>
              <w:sz w:val="20"/>
              <w:szCs w:val="20"/>
              <w:lang w:val="en-SG"/>
            </w:rPr>
            <w:fldChar w:fldCharType="separate"/>
          </w:r>
          <w:r w:rsidR="00A52D35" w:rsidRPr="00A52D35">
            <w:rPr>
              <w:rFonts w:ascii="Lora" w:hAnsi="Lora" w:cs="Calibri"/>
              <w:noProof/>
              <w:sz w:val="20"/>
              <w:szCs w:val="20"/>
            </w:rPr>
            <w:t>(www.nhlbi.nih.gov, n.d.)</w:t>
          </w:r>
          <w:r w:rsidR="00AE6911" w:rsidRPr="006031FE">
            <w:rPr>
              <w:rFonts w:ascii="Lora" w:hAnsi="Lora" w:cs="Calibri"/>
              <w:sz w:val="20"/>
              <w:szCs w:val="20"/>
              <w:lang w:val="en-SG"/>
            </w:rPr>
            <w:fldChar w:fldCharType="end"/>
          </w:r>
        </w:sdtContent>
      </w:sdt>
      <w:r w:rsidR="00AE6911" w:rsidRPr="006031FE">
        <w:rPr>
          <w:rFonts w:ascii="Lora" w:hAnsi="Lora" w:cs="Calibri"/>
          <w:sz w:val="20"/>
          <w:szCs w:val="20"/>
          <w:lang w:val="en-SG"/>
        </w:rPr>
        <w:t xml:space="preserve"> </w:t>
      </w:r>
      <w:r w:rsidR="002B45AC" w:rsidRPr="006031FE">
        <w:rPr>
          <w:rFonts w:ascii="Lora" w:hAnsi="Lora" w:cs="Calibri"/>
          <w:sz w:val="20"/>
          <w:szCs w:val="20"/>
          <w:lang w:val="en-SG"/>
        </w:rPr>
        <w:t>and the disease progression is</w:t>
      </w:r>
      <w:r w:rsidR="001A746E">
        <w:rPr>
          <w:rFonts w:ascii="Lora" w:hAnsi="Lora" w:cs="Calibri"/>
          <w:sz w:val="20"/>
          <w:szCs w:val="20"/>
          <w:lang w:val="en-SG"/>
        </w:rPr>
        <w:t xml:space="preserve"> </w:t>
      </w:r>
      <w:r w:rsidR="002B45AC" w:rsidRPr="006031FE">
        <w:rPr>
          <w:rFonts w:ascii="Lora" w:hAnsi="Lora" w:cs="Calibri"/>
          <w:sz w:val="20"/>
          <w:szCs w:val="20"/>
          <w:lang w:val="en-SG"/>
        </w:rPr>
        <w:t>more often than not</w:t>
      </w:r>
      <w:r w:rsidR="00DE4C6E" w:rsidRPr="006031FE">
        <w:rPr>
          <w:rFonts w:ascii="Lora" w:hAnsi="Lora" w:cs="Calibri"/>
          <w:sz w:val="20"/>
          <w:szCs w:val="20"/>
          <w:lang w:val="en-SG"/>
        </w:rPr>
        <w:t xml:space="preserve">, </w:t>
      </w:r>
      <w:r w:rsidR="002B45AC" w:rsidRPr="006031FE">
        <w:rPr>
          <w:rFonts w:ascii="Lora" w:hAnsi="Lora" w:cs="Calibri"/>
          <w:sz w:val="20"/>
          <w:szCs w:val="20"/>
          <w:lang w:val="en-SG"/>
        </w:rPr>
        <w:t>not a binary problem.</w:t>
      </w:r>
      <w:r w:rsidR="003E7D20" w:rsidRPr="006031FE">
        <w:rPr>
          <w:rFonts w:ascii="Lora" w:hAnsi="Lora" w:cs="Calibri"/>
          <w:sz w:val="20"/>
          <w:szCs w:val="20"/>
          <w:lang w:val="en-SG"/>
        </w:rPr>
        <w:t xml:space="preserve"> </w:t>
      </w:r>
    </w:p>
    <w:p w14:paraId="7C171409" w14:textId="6BA528E6" w:rsidR="003E7D20" w:rsidRPr="006031FE" w:rsidRDefault="003E7D20" w:rsidP="003E7D20">
      <w:pPr>
        <w:spacing w:after="121" w:line="361" w:lineRule="auto"/>
        <w:jc w:val="both"/>
        <w:rPr>
          <w:rFonts w:ascii="Lora" w:hAnsi="Lora" w:cs="Calibri"/>
          <w:b/>
          <w:bCs/>
          <w:sz w:val="20"/>
          <w:szCs w:val="20"/>
          <w:u w:val="single"/>
          <w:lang w:val="en-SG"/>
        </w:rPr>
      </w:pPr>
      <w:r w:rsidRPr="006031FE">
        <w:rPr>
          <w:rFonts w:ascii="Lora" w:hAnsi="Lora" w:cs="Calibri"/>
          <w:b/>
          <w:bCs/>
          <w:sz w:val="20"/>
          <w:szCs w:val="20"/>
          <w:u w:val="single"/>
          <w:lang w:val="en-SG"/>
        </w:rPr>
        <w:t>Propose a way to obtain this information</w:t>
      </w:r>
    </w:p>
    <w:p w14:paraId="3A1EFB69" w14:textId="29397EC0" w:rsidR="00DE4C6E" w:rsidRPr="006031FE" w:rsidRDefault="00DE4C6E"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Since heart disease/AHD comes in many stages</w:t>
      </w:r>
      <w:r w:rsidR="004D7EE2" w:rsidRPr="006031FE">
        <w:rPr>
          <w:rFonts w:ascii="Lora" w:hAnsi="Lora" w:cs="Calibri"/>
          <w:sz w:val="20"/>
          <w:szCs w:val="20"/>
          <w:lang w:val="en-SG"/>
        </w:rPr>
        <w:t xml:space="preserve">, we </w:t>
      </w:r>
      <w:r w:rsidR="001A746E">
        <w:rPr>
          <w:rFonts w:ascii="Lora" w:hAnsi="Lora" w:cs="Calibri"/>
          <w:sz w:val="20"/>
          <w:szCs w:val="20"/>
          <w:lang w:val="en-SG"/>
        </w:rPr>
        <w:t>can</w:t>
      </w:r>
      <w:r w:rsidR="004D7EE2" w:rsidRPr="006031FE">
        <w:rPr>
          <w:rFonts w:ascii="Lora" w:hAnsi="Lora" w:cs="Calibri"/>
          <w:sz w:val="20"/>
          <w:szCs w:val="20"/>
          <w:lang w:val="en-SG"/>
        </w:rPr>
        <w:t xml:space="preserve"> changing the response variable AHD to a continuous variable such that it measures the extents of the blood vessel narrowing</w:t>
      </w:r>
      <w:r w:rsidR="00264360" w:rsidRPr="006031FE">
        <w:rPr>
          <w:rFonts w:ascii="Lora" w:hAnsi="Lora" w:cs="Calibri"/>
          <w:sz w:val="20"/>
          <w:szCs w:val="20"/>
          <w:lang w:val="en-SG"/>
        </w:rPr>
        <w:t>. Note that multi-</w:t>
      </w:r>
      <w:r w:rsidR="00D11042" w:rsidRPr="006031FE">
        <w:rPr>
          <w:rFonts w:ascii="Lora" w:hAnsi="Lora" w:cs="Calibri"/>
          <w:sz w:val="20"/>
          <w:szCs w:val="20"/>
          <w:lang w:val="en-SG"/>
        </w:rPr>
        <w:t>nominal</w:t>
      </w:r>
      <w:r w:rsidR="00264360" w:rsidRPr="006031FE">
        <w:rPr>
          <w:rFonts w:ascii="Lora" w:hAnsi="Lora" w:cs="Calibri"/>
          <w:sz w:val="20"/>
          <w:szCs w:val="20"/>
          <w:lang w:val="en-SG"/>
        </w:rPr>
        <w:t xml:space="preserve"> categorical variables should also not be used due to the reasons mentioned above.</w:t>
      </w:r>
      <w:r w:rsidR="006D35BF" w:rsidRPr="006031FE">
        <w:rPr>
          <w:rFonts w:ascii="Lora" w:hAnsi="Lora" w:cs="Calibri"/>
          <w:sz w:val="20"/>
          <w:szCs w:val="20"/>
          <w:lang w:val="en-SG"/>
        </w:rPr>
        <w:t xml:space="preserve"> Therefore, by changing the variable to a numeric, continuous variable we will be able to predict the exact percentage of the blood </w:t>
      </w:r>
      <w:r w:rsidR="00EB2CE8" w:rsidRPr="006031FE">
        <w:rPr>
          <w:rFonts w:ascii="Lora" w:hAnsi="Lora" w:cs="Calibri"/>
          <w:sz w:val="20"/>
          <w:szCs w:val="20"/>
          <w:lang w:val="en-SG"/>
        </w:rPr>
        <w:t>vessel narrowing allowing MSE to be obtained. This will also allow us t</w:t>
      </w:r>
      <w:r w:rsidR="00A74D02" w:rsidRPr="006031FE">
        <w:rPr>
          <w:rFonts w:ascii="Lora" w:hAnsi="Lora" w:cs="Calibri"/>
          <w:sz w:val="20"/>
          <w:szCs w:val="20"/>
          <w:lang w:val="en-SG"/>
        </w:rPr>
        <w:t xml:space="preserve">o quantify </w:t>
      </w:r>
      <w:r w:rsidR="0076095C" w:rsidRPr="006031FE">
        <w:rPr>
          <w:rFonts w:ascii="Lora" w:hAnsi="Lora" w:cs="Calibri"/>
          <w:sz w:val="20"/>
          <w:szCs w:val="20"/>
          <w:lang w:val="en-SG"/>
        </w:rPr>
        <w:t>and describe</w:t>
      </w:r>
      <w:r w:rsidR="00EB2CE8" w:rsidRPr="006031FE">
        <w:rPr>
          <w:rFonts w:ascii="Lora" w:hAnsi="Lora" w:cs="Calibri"/>
          <w:sz w:val="20"/>
          <w:szCs w:val="20"/>
          <w:lang w:val="en-SG"/>
        </w:rPr>
        <w:t xml:space="preserve"> how serious a patient condition is and is more definitive measure for doctors.</w:t>
      </w:r>
    </w:p>
    <w:p w14:paraId="254F2877" w14:textId="270EFCC5" w:rsidR="003E7D20" w:rsidRPr="006031FE" w:rsidRDefault="003E7D20" w:rsidP="003E7D20">
      <w:pPr>
        <w:spacing w:after="121" w:line="361" w:lineRule="auto"/>
        <w:jc w:val="both"/>
        <w:rPr>
          <w:rFonts w:ascii="Lora" w:hAnsi="Lora" w:cs="Calibri"/>
          <w:b/>
          <w:bCs/>
          <w:sz w:val="20"/>
          <w:szCs w:val="20"/>
          <w:u w:val="single"/>
          <w:lang w:val="en-SG"/>
        </w:rPr>
      </w:pPr>
    </w:p>
    <w:p w14:paraId="0503EB42" w14:textId="7631A8F8" w:rsidR="008765E7" w:rsidRPr="006031FE" w:rsidRDefault="0095188C"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Thus, by changing AHD to a continuous variable</w:t>
      </w:r>
      <w:r w:rsidR="00FD708F" w:rsidRPr="006031FE">
        <w:rPr>
          <w:rFonts w:ascii="Lora" w:hAnsi="Lora" w:cs="Calibri"/>
          <w:sz w:val="20"/>
          <w:szCs w:val="20"/>
          <w:lang w:val="en-SG"/>
        </w:rPr>
        <w:t>, the model can predict the exact percentages of the narrowing of the blood vessel</w:t>
      </w:r>
      <w:r w:rsidR="005628AA" w:rsidRPr="006031FE">
        <w:rPr>
          <w:rFonts w:ascii="Lora" w:hAnsi="Lora" w:cs="Calibri"/>
          <w:sz w:val="20"/>
          <w:szCs w:val="20"/>
          <w:lang w:val="en-SG"/>
        </w:rPr>
        <w:t xml:space="preserve">. </w:t>
      </w:r>
    </w:p>
    <w:p w14:paraId="6A2C228F" w14:textId="025F970F" w:rsidR="00692A6D" w:rsidRPr="006031FE" w:rsidRDefault="00692A6D" w:rsidP="00581EC6">
      <w:pPr>
        <w:spacing w:after="121" w:line="361" w:lineRule="auto"/>
        <w:jc w:val="center"/>
        <w:rPr>
          <w:rFonts w:ascii="Lora" w:eastAsia="Times New Roman" w:hAnsi="Lora" w:cs="Calibri"/>
          <w:sz w:val="24"/>
          <w:szCs w:val="24"/>
          <w:lang w:val="en-SG" w:eastAsia="zh-CN"/>
        </w:rPr>
      </w:pPr>
      <w:r w:rsidRPr="006031FE">
        <w:rPr>
          <w:rFonts w:ascii="Lora" w:eastAsia="Times New Roman" w:hAnsi="Lora" w:cs="Calibri"/>
          <w:sz w:val="24"/>
          <w:szCs w:val="24"/>
          <w:lang w:val="en-SG" w:eastAsia="zh-CN"/>
        </w:rPr>
        <w:fldChar w:fldCharType="begin"/>
      </w:r>
      <w:r w:rsidRPr="006031FE">
        <w:rPr>
          <w:rFonts w:ascii="Lora" w:eastAsia="Times New Roman" w:hAnsi="Lora" w:cs="Calibri"/>
          <w:sz w:val="24"/>
          <w:szCs w:val="24"/>
          <w:lang w:val="en-SG" w:eastAsia="zh-CN"/>
        </w:rPr>
        <w:instrText xml:space="preserve"> INCLUDEPICTURE "https://www.researchgate.net/profile/Shu_Lih_Oh/publication/317336647/figure/fig1/AS:501698839363584@1496625732088/The-pathology-of-coronary-artery-disease-CAD.png" \* MERGEFORMATINET </w:instrText>
      </w:r>
      <w:r w:rsidRPr="006031FE">
        <w:rPr>
          <w:rFonts w:ascii="Lora" w:eastAsia="Times New Roman" w:hAnsi="Lora" w:cs="Calibri"/>
          <w:sz w:val="24"/>
          <w:szCs w:val="24"/>
          <w:lang w:val="en-SG" w:eastAsia="zh-CN"/>
        </w:rPr>
        <w:fldChar w:fldCharType="separate"/>
      </w:r>
      <w:r w:rsidR="00FF3276" w:rsidRPr="006031FE">
        <w:rPr>
          <w:rFonts w:ascii="Lora" w:eastAsia="Times New Roman" w:hAnsi="Lora" w:cs="Calibri"/>
          <w:noProof/>
          <w:sz w:val="24"/>
          <w:szCs w:val="24"/>
          <w:lang w:val="en-SG" w:eastAsia="zh-CN"/>
        </w:rPr>
        <w:fldChar w:fldCharType="begin"/>
      </w:r>
      <w:r w:rsidR="00FF3276" w:rsidRPr="006031FE">
        <w:rPr>
          <w:rFonts w:ascii="Lora" w:eastAsia="Times New Roman" w:hAnsi="Lora" w:cs="Calibri"/>
          <w:noProof/>
          <w:sz w:val="24"/>
          <w:szCs w:val="24"/>
          <w:lang w:val="en-SG" w:eastAsia="zh-CN"/>
        </w:rPr>
        <w:instrText xml:space="preserve"> INCLUDEPICTURE  "https://www.researchgate.net/profile/Shu_Lih_Oh/publication/317336647/figure/fig1/AS:501698839363584@1496625732088/The-pathology-of-coronary-artery-disease-CAD.png" \* MERGEFORMATINET </w:instrText>
      </w:r>
      <w:r w:rsidR="00FF3276" w:rsidRPr="006031FE">
        <w:rPr>
          <w:rFonts w:ascii="Lora" w:eastAsia="Times New Roman" w:hAnsi="Lora" w:cs="Calibri"/>
          <w:noProof/>
          <w:sz w:val="24"/>
          <w:szCs w:val="24"/>
          <w:lang w:val="en-SG" w:eastAsia="zh-CN"/>
        </w:rPr>
        <w:fldChar w:fldCharType="separate"/>
      </w:r>
      <w:r w:rsidR="00ED01CA" w:rsidRPr="006031FE">
        <w:rPr>
          <w:rFonts w:ascii="Lora" w:eastAsia="Times New Roman" w:hAnsi="Lora" w:cs="Calibri"/>
          <w:noProof/>
          <w:sz w:val="24"/>
          <w:szCs w:val="24"/>
          <w:lang w:val="en-SG" w:eastAsia="zh-CN"/>
        </w:rPr>
        <w:fldChar w:fldCharType="begin"/>
      </w:r>
      <w:r w:rsidR="00ED01CA" w:rsidRPr="006031FE">
        <w:rPr>
          <w:rFonts w:ascii="Lora" w:eastAsia="Times New Roman" w:hAnsi="Lora" w:cs="Calibri"/>
          <w:noProof/>
          <w:sz w:val="24"/>
          <w:szCs w:val="24"/>
          <w:lang w:val="en-SG" w:eastAsia="zh-CN"/>
        </w:rPr>
        <w:instrText xml:space="preserve"> INCLUDEPICTURE  "https://www.researchgate.net/profile/Shu_Lih_Oh/publication/317336647/figure/fig1/AS:501698839363584@1496625732088/The-pathology-of-coronary-artery-disease-CAD.png" \* MERGEFORMATINET </w:instrText>
      </w:r>
      <w:r w:rsidR="00ED01CA" w:rsidRPr="006031FE">
        <w:rPr>
          <w:rFonts w:ascii="Lora" w:eastAsia="Times New Roman" w:hAnsi="Lora" w:cs="Calibri"/>
          <w:noProof/>
          <w:sz w:val="24"/>
          <w:szCs w:val="24"/>
          <w:lang w:val="en-SG" w:eastAsia="zh-CN"/>
        </w:rPr>
        <w:fldChar w:fldCharType="separate"/>
      </w:r>
      <w:r w:rsidR="0027326D" w:rsidRPr="006031FE">
        <w:rPr>
          <w:rFonts w:ascii="Lora" w:eastAsia="Times New Roman" w:hAnsi="Lora" w:cs="Calibri"/>
          <w:noProof/>
          <w:sz w:val="24"/>
          <w:szCs w:val="24"/>
          <w:lang w:val="en-SG" w:eastAsia="zh-CN"/>
        </w:rPr>
        <w:fldChar w:fldCharType="begin"/>
      </w:r>
      <w:r w:rsidR="0027326D" w:rsidRPr="006031FE">
        <w:rPr>
          <w:rFonts w:ascii="Lora" w:eastAsia="Times New Roman" w:hAnsi="Lora" w:cs="Calibri"/>
          <w:noProof/>
          <w:sz w:val="24"/>
          <w:szCs w:val="24"/>
          <w:lang w:val="en-SG" w:eastAsia="zh-CN"/>
        </w:rPr>
        <w:instrText xml:space="preserve"> INCLUDEPICTURE  "https://www.researchgate.net/profile/Shu_Lih_Oh/publication/317336647/figure/fig1/AS:501698839363584@1496625732088/The-pathology-of-coronary-artery-disease-CAD.png" \* MERGEFORMATINET </w:instrText>
      </w:r>
      <w:r w:rsidR="0027326D" w:rsidRPr="006031FE">
        <w:rPr>
          <w:rFonts w:ascii="Lora" w:eastAsia="Times New Roman" w:hAnsi="Lora" w:cs="Calibri"/>
          <w:noProof/>
          <w:sz w:val="24"/>
          <w:szCs w:val="24"/>
          <w:lang w:val="en-SG" w:eastAsia="zh-CN"/>
        </w:rPr>
        <w:fldChar w:fldCharType="separate"/>
      </w:r>
      <w:r w:rsidR="0027326D">
        <w:rPr>
          <w:rFonts w:ascii="Lora" w:eastAsia="Times New Roman" w:hAnsi="Lora" w:cs="Calibri"/>
          <w:noProof/>
          <w:sz w:val="24"/>
          <w:szCs w:val="24"/>
          <w:lang w:val="en-SG" w:eastAsia="zh-CN"/>
        </w:rPr>
        <w:fldChar w:fldCharType="begin"/>
      </w:r>
      <w:r w:rsidR="0027326D">
        <w:rPr>
          <w:rFonts w:ascii="Lora" w:eastAsia="Times New Roman" w:hAnsi="Lora" w:cs="Calibri"/>
          <w:noProof/>
          <w:sz w:val="24"/>
          <w:szCs w:val="24"/>
          <w:lang w:val="en-SG" w:eastAsia="zh-CN"/>
        </w:rPr>
        <w:instrText xml:space="preserve"> INCLUDEPICTURE  "https://www.researchgate.net/profile/Shu_Lih_Oh/publication/317336647/figure/fig1/AS:501698839363584@1496625732088/The-pathology-of-coronary-artery-disease-CAD.png" \* MERGEFORMATINET </w:instrText>
      </w:r>
      <w:r w:rsidR="0027326D">
        <w:rPr>
          <w:rFonts w:ascii="Lora" w:eastAsia="Times New Roman" w:hAnsi="Lora" w:cs="Calibri"/>
          <w:noProof/>
          <w:sz w:val="24"/>
          <w:szCs w:val="24"/>
          <w:lang w:val="en-SG" w:eastAsia="zh-CN"/>
        </w:rPr>
        <w:fldChar w:fldCharType="separate"/>
      </w:r>
      <w:r w:rsidR="00B960F6">
        <w:rPr>
          <w:rFonts w:ascii="Lora" w:eastAsia="Times New Roman" w:hAnsi="Lora" w:cs="Calibri"/>
          <w:noProof/>
          <w:sz w:val="24"/>
          <w:szCs w:val="24"/>
          <w:lang w:val="en-SG" w:eastAsia="zh-CN"/>
        </w:rPr>
        <w:fldChar w:fldCharType="begin"/>
      </w:r>
      <w:r w:rsidR="00B960F6">
        <w:rPr>
          <w:rFonts w:ascii="Lora" w:eastAsia="Times New Roman" w:hAnsi="Lora" w:cs="Calibri"/>
          <w:noProof/>
          <w:sz w:val="24"/>
          <w:szCs w:val="24"/>
          <w:lang w:val="en-SG" w:eastAsia="zh-CN"/>
        </w:rPr>
        <w:instrText xml:space="preserve"> </w:instrText>
      </w:r>
      <w:r w:rsidR="00B960F6">
        <w:rPr>
          <w:rFonts w:ascii="Lora" w:eastAsia="Times New Roman" w:hAnsi="Lora" w:cs="Calibri"/>
          <w:noProof/>
          <w:sz w:val="24"/>
          <w:szCs w:val="24"/>
          <w:lang w:val="en-SG" w:eastAsia="zh-CN"/>
        </w:rPr>
        <w:instrText>INCLUDEPICTURE  "https://www.researchgate.net/profile/Shu_Lih_Oh/publication/317336647/figure/fig1/AS:501698839363584@1496625732088/The-pathology-of-coronary-artery-disease-CAD.png" \* MERGEFORMATINET</w:instrText>
      </w:r>
      <w:r w:rsidR="00B960F6">
        <w:rPr>
          <w:rFonts w:ascii="Lora" w:eastAsia="Times New Roman" w:hAnsi="Lora" w:cs="Calibri"/>
          <w:noProof/>
          <w:sz w:val="24"/>
          <w:szCs w:val="24"/>
          <w:lang w:val="en-SG" w:eastAsia="zh-CN"/>
        </w:rPr>
        <w:instrText xml:space="preserve"> </w:instrText>
      </w:r>
      <w:r w:rsidR="00B960F6">
        <w:rPr>
          <w:rFonts w:ascii="Lora" w:eastAsia="Times New Roman" w:hAnsi="Lora" w:cs="Calibri"/>
          <w:noProof/>
          <w:sz w:val="24"/>
          <w:szCs w:val="24"/>
          <w:lang w:val="en-SG" w:eastAsia="zh-CN"/>
        </w:rPr>
        <w:fldChar w:fldCharType="separate"/>
      </w:r>
      <w:r w:rsidR="00B960F6" w:rsidRPr="00B960F6">
        <w:rPr>
          <w:rFonts w:ascii="Lora" w:eastAsia="Times New Roman" w:hAnsi="Lora" w:cs="Calibri"/>
          <w:noProof/>
          <w:sz w:val="24"/>
          <w:szCs w:val="24"/>
          <w:lang w:val="en-SG" w:eastAsia="zh-CN"/>
        </w:rPr>
        <w:pict w14:anchorId="4A9E5A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71.4pt;height:191.1pt;mso-width-percent:0;mso-height-percent:0;mso-width-percent:0;mso-height-percent:0">
            <v:imagedata r:id="rId52" r:href="rId53"/>
          </v:shape>
        </w:pict>
      </w:r>
      <w:r w:rsidR="00B960F6">
        <w:rPr>
          <w:rFonts w:ascii="Lora" w:eastAsia="Times New Roman" w:hAnsi="Lora" w:cs="Calibri"/>
          <w:noProof/>
          <w:sz w:val="24"/>
          <w:szCs w:val="24"/>
          <w:lang w:val="en-SG" w:eastAsia="zh-CN"/>
        </w:rPr>
        <w:fldChar w:fldCharType="end"/>
      </w:r>
      <w:r w:rsidR="0027326D">
        <w:rPr>
          <w:rFonts w:ascii="Lora" w:eastAsia="Times New Roman" w:hAnsi="Lora" w:cs="Calibri"/>
          <w:noProof/>
          <w:sz w:val="24"/>
          <w:szCs w:val="24"/>
          <w:lang w:val="en-SG" w:eastAsia="zh-CN"/>
        </w:rPr>
        <w:fldChar w:fldCharType="end"/>
      </w:r>
      <w:r w:rsidR="0027326D" w:rsidRPr="006031FE">
        <w:rPr>
          <w:rFonts w:ascii="Lora" w:eastAsia="Times New Roman" w:hAnsi="Lora" w:cs="Calibri"/>
          <w:noProof/>
          <w:sz w:val="24"/>
          <w:szCs w:val="24"/>
          <w:lang w:val="en-SG" w:eastAsia="zh-CN"/>
        </w:rPr>
        <w:fldChar w:fldCharType="end"/>
      </w:r>
      <w:r w:rsidR="00ED01CA" w:rsidRPr="006031FE">
        <w:rPr>
          <w:rFonts w:ascii="Lora" w:eastAsia="Times New Roman" w:hAnsi="Lora" w:cs="Calibri"/>
          <w:noProof/>
          <w:sz w:val="24"/>
          <w:szCs w:val="24"/>
          <w:lang w:val="en-SG" w:eastAsia="zh-CN"/>
        </w:rPr>
        <w:fldChar w:fldCharType="end"/>
      </w:r>
      <w:r w:rsidR="00FF3276" w:rsidRPr="006031FE">
        <w:rPr>
          <w:rFonts w:ascii="Lora" w:eastAsia="Times New Roman" w:hAnsi="Lora" w:cs="Calibri"/>
          <w:noProof/>
          <w:sz w:val="24"/>
          <w:szCs w:val="24"/>
          <w:lang w:val="en-SG" w:eastAsia="zh-CN"/>
        </w:rPr>
        <w:fldChar w:fldCharType="end"/>
      </w:r>
      <w:r w:rsidRPr="006031FE">
        <w:rPr>
          <w:rFonts w:ascii="Lora" w:eastAsia="Times New Roman" w:hAnsi="Lora" w:cs="Calibri"/>
          <w:sz w:val="24"/>
          <w:szCs w:val="24"/>
          <w:lang w:val="en-SG" w:eastAsia="zh-CN"/>
        </w:rPr>
        <w:fldChar w:fldCharType="end"/>
      </w:r>
    </w:p>
    <w:p w14:paraId="2832D02D" w14:textId="40F92CCA" w:rsidR="00581EC6" w:rsidRPr="006031FE" w:rsidRDefault="00B960F6" w:rsidP="00581EC6">
      <w:pPr>
        <w:spacing w:after="121" w:line="361" w:lineRule="auto"/>
        <w:jc w:val="center"/>
        <w:rPr>
          <w:rFonts w:ascii="Lora" w:hAnsi="Lora" w:cs="Calibri"/>
          <w:sz w:val="20"/>
          <w:szCs w:val="20"/>
          <w:lang w:val="en-SG"/>
        </w:rPr>
      </w:pPr>
      <w:sdt>
        <w:sdtPr>
          <w:rPr>
            <w:rFonts w:ascii="Lora" w:hAnsi="Lora" w:cs="Calibri"/>
            <w:sz w:val="20"/>
            <w:szCs w:val="20"/>
            <w:lang w:val="en-SG"/>
          </w:rPr>
          <w:id w:val="-1921254017"/>
          <w:citation/>
        </w:sdtPr>
        <w:sdtEndPr/>
        <w:sdtContent>
          <w:r w:rsidR="00581EC6" w:rsidRPr="006031FE">
            <w:rPr>
              <w:rFonts w:ascii="Lora" w:hAnsi="Lora" w:cs="Calibri"/>
              <w:sz w:val="20"/>
              <w:szCs w:val="20"/>
              <w:lang w:val="en-SG"/>
            </w:rPr>
            <w:fldChar w:fldCharType="begin"/>
          </w:r>
          <w:r w:rsidR="00581EC6" w:rsidRPr="006031FE">
            <w:rPr>
              <w:rFonts w:ascii="Lora" w:hAnsi="Lora" w:cs="Calibri"/>
              <w:sz w:val="20"/>
              <w:szCs w:val="20"/>
            </w:rPr>
            <w:instrText xml:space="preserve"> CITATION Shu \l 1033 </w:instrText>
          </w:r>
          <w:r w:rsidR="00581EC6" w:rsidRPr="006031FE">
            <w:rPr>
              <w:rFonts w:ascii="Lora" w:hAnsi="Lora" w:cs="Calibri"/>
              <w:sz w:val="20"/>
              <w:szCs w:val="20"/>
              <w:lang w:val="en-SG"/>
            </w:rPr>
            <w:fldChar w:fldCharType="separate"/>
          </w:r>
          <w:r w:rsidR="00A52D35" w:rsidRPr="00A52D35">
            <w:rPr>
              <w:rFonts w:ascii="Lora" w:hAnsi="Lora" w:cs="Calibri"/>
              <w:noProof/>
              <w:sz w:val="20"/>
              <w:szCs w:val="20"/>
            </w:rPr>
            <w:t>(Oh, n.d.)</w:t>
          </w:r>
          <w:r w:rsidR="00581EC6" w:rsidRPr="006031FE">
            <w:rPr>
              <w:rFonts w:ascii="Lora" w:hAnsi="Lora" w:cs="Calibri"/>
              <w:sz w:val="20"/>
              <w:szCs w:val="20"/>
              <w:lang w:val="en-SG"/>
            </w:rPr>
            <w:fldChar w:fldCharType="end"/>
          </w:r>
        </w:sdtContent>
      </w:sdt>
    </w:p>
    <w:p w14:paraId="7A1159C4" w14:textId="34608741" w:rsidR="00793F08" w:rsidRPr="006031FE" w:rsidRDefault="00793F08" w:rsidP="0098643F">
      <w:pPr>
        <w:spacing w:after="0" w:line="240" w:lineRule="auto"/>
        <w:jc w:val="center"/>
        <w:rPr>
          <w:rFonts w:ascii="Lora" w:eastAsia="Times New Roman" w:hAnsi="Lora" w:cs="Calibri"/>
          <w:sz w:val="24"/>
          <w:szCs w:val="24"/>
          <w:lang w:val="en-SG" w:eastAsia="zh-CN"/>
        </w:rPr>
      </w:pPr>
    </w:p>
    <w:p w14:paraId="3E19A150" w14:textId="3E53ADBB" w:rsidR="00793F08" w:rsidRPr="006031FE" w:rsidRDefault="00692A6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Since there </w:t>
      </w:r>
      <w:r w:rsidR="0098643F" w:rsidRPr="006031FE">
        <w:rPr>
          <w:rFonts w:ascii="Lora" w:hAnsi="Lora" w:cs="Calibri"/>
          <w:sz w:val="20"/>
          <w:szCs w:val="20"/>
          <w:lang w:val="en-SG"/>
        </w:rPr>
        <w:t xml:space="preserve">are the </w:t>
      </w:r>
      <w:r w:rsidR="005F7C0C" w:rsidRPr="006031FE">
        <w:rPr>
          <w:rFonts w:ascii="Lora" w:hAnsi="Lora" w:cs="Calibri"/>
          <w:sz w:val="20"/>
          <w:szCs w:val="20"/>
          <w:lang w:val="en-SG"/>
        </w:rPr>
        <w:t xml:space="preserve">5 </w:t>
      </w:r>
      <w:r w:rsidR="0098643F" w:rsidRPr="006031FE">
        <w:rPr>
          <w:rFonts w:ascii="Lora" w:hAnsi="Lora" w:cs="Calibri"/>
          <w:sz w:val="20"/>
          <w:szCs w:val="20"/>
          <w:lang w:val="en-SG"/>
        </w:rPr>
        <w:t xml:space="preserve">main stages of </w:t>
      </w:r>
      <w:r w:rsidR="00F24FF8" w:rsidRPr="006031FE">
        <w:rPr>
          <w:rFonts w:ascii="Lora" w:hAnsi="Lora" w:cs="Calibri"/>
          <w:sz w:val="20"/>
          <w:szCs w:val="20"/>
          <w:lang w:val="en-SG"/>
        </w:rPr>
        <w:t>atherosclerosis</w:t>
      </w:r>
      <w:r w:rsidR="0098643F" w:rsidRPr="006031FE">
        <w:rPr>
          <w:rFonts w:ascii="Lora" w:hAnsi="Lora" w:cs="Calibri"/>
          <w:sz w:val="20"/>
          <w:szCs w:val="20"/>
          <w:lang w:val="en-SG"/>
        </w:rPr>
        <w:t xml:space="preserve">, </w:t>
      </w:r>
      <w:r w:rsidR="00490D07" w:rsidRPr="006031FE">
        <w:rPr>
          <w:rFonts w:ascii="Lora" w:hAnsi="Lora" w:cs="Calibri"/>
          <w:sz w:val="20"/>
          <w:szCs w:val="20"/>
          <w:lang w:val="en-SG"/>
        </w:rPr>
        <w:t>based</w:t>
      </w:r>
      <w:r w:rsidR="0098643F" w:rsidRPr="006031FE">
        <w:rPr>
          <w:rFonts w:ascii="Lora" w:hAnsi="Lora" w:cs="Calibri"/>
          <w:sz w:val="20"/>
          <w:szCs w:val="20"/>
          <w:lang w:val="en-SG"/>
        </w:rPr>
        <w:t xml:space="preserve"> on the exact percentage derive</w:t>
      </w:r>
      <w:r w:rsidR="001A746E">
        <w:rPr>
          <w:rFonts w:ascii="Lora" w:hAnsi="Lora" w:cs="Calibri"/>
          <w:sz w:val="20"/>
          <w:szCs w:val="20"/>
          <w:lang w:val="en-SG"/>
        </w:rPr>
        <w:t xml:space="preserve"> from the model</w:t>
      </w:r>
      <w:r w:rsidR="0098643F" w:rsidRPr="006031FE">
        <w:rPr>
          <w:rFonts w:ascii="Lora" w:hAnsi="Lora" w:cs="Calibri"/>
          <w:sz w:val="20"/>
          <w:szCs w:val="20"/>
          <w:lang w:val="en-SG"/>
        </w:rPr>
        <w:t xml:space="preserve"> doctors can then </w:t>
      </w:r>
      <w:r w:rsidR="00151D8D" w:rsidRPr="006031FE">
        <w:rPr>
          <w:rFonts w:ascii="Lora" w:hAnsi="Lora" w:cs="Calibri"/>
          <w:sz w:val="20"/>
          <w:szCs w:val="20"/>
          <w:lang w:val="en-SG"/>
        </w:rPr>
        <w:t>categorize</w:t>
      </w:r>
      <w:r w:rsidR="009930DA" w:rsidRPr="006031FE">
        <w:rPr>
          <w:rFonts w:ascii="Lora" w:hAnsi="Lora" w:cs="Calibri"/>
          <w:sz w:val="20"/>
          <w:szCs w:val="20"/>
          <w:lang w:val="en-SG"/>
        </w:rPr>
        <w:t xml:space="preserve"> them into the stage of the disease the patient is in.</w:t>
      </w:r>
    </w:p>
    <w:tbl>
      <w:tblPr>
        <w:tblStyle w:val="TableGrid"/>
        <w:tblW w:w="0" w:type="auto"/>
        <w:tblLook w:val="04A0" w:firstRow="1" w:lastRow="0" w:firstColumn="1" w:lastColumn="0" w:noHBand="0" w:noVBand="1"/>
      </w:tblPr>
      <w:tblGrid>
        <w:gridCol w:w="1696"/>
        <w:gridCol w:w="1985"/>
        <w:gridCol w:w="1417"/>
        <w:gridCol w:w="1843"/>
        <w:gridCol w:w="1701"/>
      </w:tblGrid>
      <w:tr w:rsidR="006335ED" w:rsidRPr="006031FE" w14:paraId="6D663549" w14:textId="77777777" w:rsidTr="006335ED">
        <w:tc>
          <w:tcPr>
            <w:tcW w:w="1696" w:type="dxa"/>
          </w:tcPr>
          <w:p w14:paraId="1069AB88" w14:textId="7F6CEFFD"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Normal </w:t>
            </w:r>
          </w:p>
        </w:tc>
        <w:tc>
          <w:tcPr>
            <w:tcW w:w="1985" w:type="dxa"/>
          </w:tcPr>
          <w:p w14:paraId="40E6323C" w14:textId="6F91E032"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Endothelial Dysfunction </w:t>
            </w:r>
          </w:p>
        </w:tc>
        <w:tc>
          <w:tcPr>
            <w:tcW w:w="1417" w:type="dxa"/>
          </w:tcPr>
          <w:p w14:paraId="5A21F99E" w14:textId="589F2DA1"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Fatty streak </w:t>
            </w:r>
            <w:r w:rsidR="00BE26C9" w:rsidRPr="006031FE">
              <w:rPr>
                <w:rFonts w:ascii="Lora" w:hAnsi="Lora" w:cs="Calibri"/>
                <w:sz w:val="20"/>
                <w:szCs w:val="20"/>
                <w:lang w:val="en-SG"/>
              </w:rPr>
              <w:t>Formation</w:t>
            </w:r>
          </w:p>
        </w:tc>
        <w:tc>
          <w:tcPr>
            <w:tcW w:w="1843" w:type="dxa"/>
          </w:tcPr>
          <w:p w14:paraId="647209B9" w14:textId="2192F5C6"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Stable plaque formation </w:t>
            </w:r>
          </w:p>
        </w:tc>
        <w:tc>
          <w:tcPr>
            <w:tcW w:w="1701" w:type="dxa"/>
          </w:tcPr>
          <w:p w14:paraId="05EBEA8F" w14:textId="4B53E3F5"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Unstable plaque formation</w:t>
            </w:r>
          </w:p>
        </w:tc>
      </w:tr>
      <w:tr w:rsidR="006335ED" w:rsidRPr="006031FE" w14:paraId="798A7EF1" w14:textId="77777777" w:rsidTr="006335ED">
        <w:tc>
          <w:tcPr>
            <w:tcW w:w="1696" w:type="dxa"/>
          </w:tcPr>
          <w:p w14:paraId="051735EC" w14:textId="07892E7F"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0-20%</w:t>
            </w:r>
          </w:p>
        </w:tc>
        <w:tc>
          <w:tcPr>
            <w:tcW w:w="1985" w:type="dxa"/>
          </w:tcPr>
          <w:p w14:paraId="667C50B6" w14:textId="7957EEE6"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20-40%</w:t>
            </w:r>
          </w:p>
        </w:tc>
        <w:tc>
          <w:tcPr>
            <w:tcW w:w="1417" w:type="dxa"/>
          </w:tcPr>
          <w:p w14:paraId="4A3135E0" w14:textId="408149B9"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40-60%</w:t>
            </w:r>
          </w:p>
        </w:tc>
        <w:tc>
          <w:tcPr>
            <w:tcW w:w="1843" w:type="dxa"/>
          </w:tcPr>
          <w:p w14:paraId="5CECB175" w14:textId="47A1043D"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60-80%</w:t>
            </w:r>
          </w:p>
        </w:tc>
        <w:tc>
          <w:tcPr>
            <w:tcW w:w="1701" w:type="dxa"/>
          </w:tcPr>
          <w:p w14:paraId="7F60C299" w14:textId="1E192152" w:rsidR="006335ED" w:rsidRPr="006031FE" w:rsidRDefault="006335ED" w:rsidP="003E7D20">
            <w:pPr>
              <w:spacing w:after="121" w:line="361" w:lineRule="auto"/>
              <w:jc w:val="both"/>
              <w:rPr>
                <w:rFonts w:ascii="Lora" w:hAnsi="Lora" w:cs="Calibri"/>
                <w:sz w:val="20"/>
                <w:szCs w:val="20"/>
                <w:lang w:val="en-SG"/>
              </w:rPr>
            </w:pPr>
            <w:r w:rsidRPr="006031FE">
              <w:rPr>
                <w:rFonts w:ascii="Lora" w:hAnsi="Lora" w:cs="Calibri"/>
                <w:sz w:val="20"/>
                <w:szCs w:val="20"/>
                <w:lang w:val="en-SG"/>
              </w:rPr>
              <w:t>80-100%</w:t>
            </w:r>
          </w:p>
        </w:tc>
      </w:tr>
    </w:tbl>
    <w:p w14:paraId="5F4ACF8C" w14:textId="77777777" w:rsidR="005F7C0C" w:rsidRPr="006031FE" w:rsidRDefault="005F7C0C" w:rsidP="003E7D20">
      <w:pPr>
        <w:spacing w:after="121" w:line="361" w:lineRule="auto"/>
        <w:jc w:val="both"/>
        <w:rPr>
          <w:rFonts w:ascii="Lora" w:hAnsi="Lora" w:cs="Calibri"/>
          <w:sz w:val="20"/>
          <w:szCs w:val="20"/>
          <w:lang w:val="en-SG"/>
        </w:rPr>
      </w:pPr>
    </w:p>
    <w:p w14:paraId="7CC221CF" w14:textId="3E97FD4F" w:rsidR="00871DE3" w:rsidRPr="006031FE" w:rsidRDefault="00871DE3" w:rsidP="00871DE3">
      <w:pPr>
        <w:spacing w:after="121" w:line="361" w:lineRule="auto"/>
        <w:jc w:val="both"/>
        <w:rPr>
          <w:rFonts w:ascii="Lora" w:hAnsi="Lora" w:cs="Calibri"/>
          <w:sz w:val="20"/>
          <w:szCs w:val="20"/>
          <w:lang w:val="en-GB"/>
        </w:rPr>
      </w:pPr>
    </w:p>
    <w:p w14:paraId="67DD83F5" w14:textId="381C3A0D" w:rsidR="00871DE3" w:rsidRPr="006031FE" w:rsidRDefault="00871DE3" w:rsidP="00871DE3">
      <w:pPr>
        <w:spacing w:after="121" w:line="361" w:lineRule="auto"/>
        <w:jc w:val="both"/>
        <w:rPr>
          <w:rFonts w:ascii="Lora" w:hAnsi="Lora" w:cs="Calibri"/>
          <w:sz w:val="20"/>
          <w:szCs w:val="20"/>
          <w:lang w:val="en-SG"/>
        </w:rPr>
      </w:pPr>
    </w:p>
    <w:p w14:paraId="2DEBDBB7" w14:textId="4C58D0E6" w:rsidR="00871DE3" w:rsidRPr="006031FE" w:rsidRDefault="00871DE3" w:rsidP="00871DE3">
      <w:pPr>
        <w:spacing w:after="121" w:line="361" w:lineRule="auto"/>
        <w:jc w:val="both"/>
        <w:rPr>
          <w:rFonts w:ascii="Lora" w:hAnsi="Lora" w:cs="Calibri"/>
          <w:sz w:val="20"/>
          <w:szCs w:val="20"/>
          <w:lang w:val="en-SG"/>
        </w:rPr>
      </w:pPr>
    </w:p>
    <w:p w14:paraId="0652E418" w14:textId="35052CB5" w:rsidR="00871DE3" w:rsidRPr="006031FE" w:rsidRDefault="00871DE3" w:rsidP="00871DE3">
      <w:pPr>
        <w:spacing w:after="121" w:line="361" w:lineRule="auto"/>
        <w:jc w:val="both"/>
        <w:rPr>
          <w:rFonts w:ascii="Lora" w:hAnsi="Lora" w:cs="Calibri"/>
          <w:sz w:val="20"/>
          <w:szCs w:val="20"/>
          <w:lang w:val="en-SG"/>
        </w:rPr>
      </w:pPr>
    </w:p>
    <w:p w14:paraId="2290FA3E" w14:textId="2EDCD1E0" w:rsidR="00871DE3" w:rsidRPr="006031FE" w:rsidRDefault="00871DE3" w:rsidP="00871DE3">
      <w:pPr>
        <w:spacing w:after="121" w:line="361" w:lineRule="auto"/>
        <w:jc w:val="both"/>
        <w:rPr>
          <w:rFonts w:ascii="Lora" w:hAnsi="Lora" w:cs="Calibri"/>
          <w:sz w:val="20"/>
          <w:szCs w:val="20"/>
          <w:lang w:val="en-SG"/>
        </w:rPr>
      </w:pPr>
    </w:p>
    <w:p w14:paraId="686C3E70" w14:textId="1BA43425" w:rsidR="00871DE3" w:rsidRPr="006031FE" w:rsidRDefault="00871DE3" w:rsidP="00871DE3">
      <w:pPr>
        <w:spacing w:after="121" w:line="361" w:lineRule="auto"/>
        <w:jc w:val="both"/>
        <w:rPr>
          <w:rFonts w:ascii="Lora" w:hAnsi="Lora" w:cs="Calibri"/>
          <w:sz w:val="20"/>
          <w:szCs w:val="20"/>
          <w:lang w:val="en-SG"/>
        </w:rPr>
      </w:pPr>
    </w:p>
    <w:p w14:paraId="057120AC" w14:textId="5FFF26EC" w:rsidR="00871DE3" w:rsidRPr="006031FE" w:rsidRDefault="00871DE3" w:rsidP="00871DE3">
      <w:pPr>
        <w:spacing w:after="121" w:line="361" w:lineRule="auto"/>
        <w:jc w:val="both"/>
        <w:rPr>
          <w:rFonts w:ascii="Lora" w:hAnsi="Lora" w:cs="Calibri"/>
          <w:sz w:val="20"/>
          <w:szCs w:val="20"/>
          <w:lang w:val="en-SG"/>
        </w:rPr>
      </w:pPr>
    </w:p>
    <w:p w14:paraId="09BA3DE9" w14:textId="77777777" w:rsidR="00544B4B" w:rsidRPr="006031FE" w:rsidRDefault="00544B4B" w:rsidP="001A746E">
      <w:pPr>
        <w:spacing w:after="121" w:line="361" w:lineRule="auto"/>
        <w:jc w:val="both"/>
        <w:rPr>
          <w:rFonts w:ascii="Lora" w:hAnsi="Lora" w:cs="Calibri"/>
          <w:sz w:val="20"/>
          <w:szCs w:val="20"/>
          <w:lang w:val="en-SG"/>
        </w:rPr>
      </w:pPr>
    </w:p>
    <w:p w14:paraId="4F93F8FE" w14:textId="0D0C7DD5" w:rsidR="00F021DD" w:rsidRPr="006031FE" w:rsidRDefault="008E0203" w:rsidP="00F021DD">
      <w:pPr>
        <w:numPr>
          <w:ilvl w:val="0"/>
          <w:numId w:val="21"/>
        </w:numPr>
        <w:spacing w:after="121" w:line="361" w:lineRule="auto"/>
        <w:jc w:val="both"/>
        <w:rPr>
          <w:rFonts w:ascii="Lora" w:hAnsi="Lora" w:cs="Calibri"/>
          <w:b/>
          <w:bCs/>
          <w:sz w:val="20"/>
          <w:szCs w:val="20"/>
          <w:lang w:val="en-SG"/>
        </w:rPr>
      </w:pPr>
      <w:r w:rsidRPr="006031FE">
        <w:rPr>
          <w:rFonts w:ascii="Lora" w:hAnsi="Lora" w:cs="Calibri"/>
          <w:b/>
          <w:bCs/>
          <w:sz w:val="20"/>
          <w:szCs w:val="20"/>
          <w:lang w:val="en-SG"/>
        </w:rPr>
        <w:lastRenderedPageBreak/>
        <w:t xml:space="preserve">Read the research paper S.Chellammal, R. Sharmilax (2019). Comment on their approach. </w:t>
      </w:r>
      <w:r w:rsidRPr="006031FE">
        <w:rPr>
          <w:rFonts w:ascii="Lora" w:hAnsi="Lora" w:cs="Calibri"/>
          <w:b/>
          <w:bCs/>
          <w:i/>
          <w:iCs/>
          <w:sz w:val="20"/>
          <w:szCs w:val="20"/>
          <w:lang w:val="en-SG"/>
        </w:rPr>
        <w:t xml:space="preserve">Note: It is not required to know the techniques (MLP, SMO and NB) used in the research paper. Comment on their approach based on techniques and concepts learnt in any first course in Statistics module (e.g. AB1202 or equivalent) and this module. </w:t>
      </w:r>
    </w:p>
    <w:p w14:paraId="46C5282C" w14:textId="46129A1D" w:rsidR="00C640A5" w:rsidRPr="006031FE" w:rsidRDefault="00F021DD" w:rsidP="00CD4634">
      <w:pPr>
        <w:spacing w:after="121" w:line="361" w:lineRule="auto"/>
        <w:ind w:left="720"/>
        <w:jc w:val="both"/>
        <w:rPr>
          <w:rFonts w:ascii="Lora" w:hAnsi="Lora" w:cs="Calibri"/>
          <w:sz w:val="20"/>
          <w:szCs w:val="20"/>
          <w:lang w:val="en-SG"/>
        </w:rPr>
      </w:pPr>
      <w:r w:rsidRPr="006031FE">
        <w:rPr>
          <w:rFonts w:ascii="Lora" w:hAnsi="Lora" w:cs="Calibri"/>
          <w:sz w:val="20"/>
          <w:szCs w:val="20"/>
          <w:lang w:val="en-SG"/>
        </w:rPr>
        <w:t>Let’s first understand the approaches that was being used in the paper</w:t>
      </w:r>
      <w:r w:rsidR="00C640A5" w:rsidRPr="006031FE">
        <w:rPr>
          <w:rFonts w:ascii="Lora" w:hAnsi="Lora" w:cs="Calibri"/>
          <w:sz w:val="20"/>
          <w:szCs w:val="20"/>
          <w:lang w:val="en-SG"/>
        </w:rPr>
        <w:t>. The proposed approach were</w:t>
      </w:r>
      <w:r w:rsidR="00701F28">
        <w:rPr>
          <w:rFonts w:ascii="Lora" w:hAnsi="Lora" w:cs="Calibri"/>
          <w:sz w:val="20"/>
          <w:szCs w:val="20"/>
          <w:lang w:val="en-SG"/>
        </w:rPr>
        <w:t>:</w:t>
      </w:r>
    </w:p>
    <w:p w14:paraId="05DD7D30" w14:textId="77777777" w:rsidR="00BD6394" w:rsidRPr="006031FE" w:rsidRDefault="00CD4634" w:rsidP="00BD6394">
      <w:pPr>
        <w:pStyle w:val="ListParagraph"/>
        <w:numPr>
          <w:ilvl w:val="1"/>
          <w:numId w:val="21"/>
        </w:numPr>
        <w:spacing w:after="121" w:line="361" w:lineRule="auto"/>
        <w:jc w:val="both"/>
        <w:rPr>
          <w:rFonts w:ascii="Lora" w:hAnsi="Lora" w:cs="Calibri"/>
          <w:sz w:val="20"/>
          <w:szCs w:val="20"/>
          <w:lang w:val="en-SG"/>
        </w:rPr>
      </w:pPr>
      <w:r w:rsidRPr="006031FE">
        <w:rPr>
          <w:rFonts w:ascii="Lora" w:hAnsi="Lora" w:cs="Calibri"/>
          <w:sz w:val="20"/>
          <w:szCs w:val="20"/>
          <w:lang w:val="en-SG"/>
        </w:rPr>
        <w:t>Ranking the attribute  according to the correlation measure</w:t>
      </w:r>
    </w:p>
    <w:p w14:paraId="7A8D556F" w14:textId="57FCFE48" w:rsidR="0092596A" w:rsidRPr="006031FE" w:rsidRDefault="00D3695E" w:rsidP="00BD6394">
      <w:pPr>
        <w:pStyle w:val="ListParagraph"/>
        <w:numPr>
          <w:ilvl w:val="1"/>
          <w:numId w:val="21"/>
        </w:num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Performing </w:t>
      </w:r>
      <w:r w:rsidR="00601D92" w:rsidRPr="006031FE">
        <w:rPr>
          <w:rFonts w:ascii="Lora" w:hAnsi="Lora" w:cs="Calibri"/>
          <w:sz w:val="20"/>
          <w:szCs w:val="20"/>
          <w:lang w:val="en-SG"/>
        </w:rPr>
        <w:t xml:space="preserve">classification </w:t>
      </w:r>
      <w:r w:rsidR="00BD6394" w:rsidRPr="006031FE">
        <w:rPr>
          <w:rFonts w:ascii="Lora" w:hAnsi="Lora" w:cs="Calibri"/>
          <w:sz w:val="20"/>
          <w:szCs w:val="20"/>
          <w:lang w:val="en-SG"/>
        </w:rPr>
        <w:t xml:space="preserve">using 3 different classifiers and </w:t>
      </w:r>
      <w:r w:rsidR="00F03F60" w:rsidRPr="006031FE">
        <w:rPr>
          <w:rFonts w:ascii="Lora" w:hAnsi="Lora" w:cs="Calibri"/>
          <w:sz w:val="20"/>
          <w:szCs w:val="20"/>
          <w:lang w:val="en-SG"/>
        </w:rPr>
        <w:t>comparison</w:t>
      </w:r>
      <w:r w:rsidR="00BD6394" w:rsidRPr="006031FE">
        <w:rPr>
          <w:rFonts w:ascii="Lora" w:hAnsi="Lora" w:cs="Calibri"/>
          <w:sz w:val="20"/>
          <w:szCs w:val="20"/>
          <w:lang w:val="en-SG"/>
        </w:rPr>
        <w:t xml:space="preserve"> </w:t>
      </w:r>
      <w:r w:rsidR="00BB213E" w:rsidRPr="006031FE">
        <w:rPr>
          <w:rFonts w:ascii="Lora" w:hAnsi="Lora" w:cs="Calibri"/>
          <w:sz w:val="20"/>
          <w:szCs w:val="20"/>
          <w:lang w:val="en-SG"/>
        </w:rPr>
        <w:t xml:space="preserve">of </w:t>
      </w:r>
      <w:r w:rsidR="00DB4C7E" w:rsidRPr="006031FE">
        <w:rPr>
          <w:rFonts w:ascii="Lora" w:hAnsi="Lora" w:cs="Calibri"/>
          <w:sz w:val="20"/>
          <w:szCs w:val="20"/>
          <w:lang w:val="en-SG"/>
        </w:rPr>
        <w:t>accuracy</w:t>
      </w:r>
      <w:r w:rsidR="00BB213E" w:rsidRPr="006031FE">
        <w:rPr>
          <w:rFonts w:ascii="Lora" w:hAnsi="Lora" w:cs="Calibri"/>
          <w:sz w:val="20"/>
          <w:szCs w:val="20"/>
          <w:lang w:val="en-SG"/>
        </w:rPr>
        <w:t xml:space="preserve"> across different classifier models</w:t>
      </w:r>
    </w:p>
    <w:p w14:paraId="023E3180" w14:textId="49C50E2C" w:rsidR="00B05A00" w:rsidRPr="006031FE" w:rsidRDefault="00B05A00" w:rsidP="00BD6394">
      <w:pPr>
        <w:pStyle w:val="ListParagraph"/>
        <w:numPr>
          <w:ilvl w:val="1"/>
          <w:numId w:val="21"/>
        </w:numPr>
        <w:spacing w:after="121" w:line="361" w:lineRule="auto"/>
        <w:jc w:val="both"/>
        <w:rPr>
          <w:rFonts w:ascii="Lora" w:hAnsi="Lora" w:cs="Calibri"/>
          <w:sz w:val="20"/>
          <w:szCs w:val="20"/>
          <w:lang w:val="en-SG"/>
        </w:rPr>
      </w:pPr>
      <w:r w:rsidRPr="006031FE">
        <w:rPr>
          <w:rFonts w:ascii="Lora" w:hAnsi="Lora" w:cs="Calibri"/>
          <w:sz w:val="20"/>
          <w:szCs w:val="20"/>
          <w:lang w:val="en-SG"/>
        </w:rPr>
        <w:t xml:space="preserve"> Recommendation of relevant features for the chosen classifiers based on accuracy.</w:t>
      </w:r>
    </w:p>
    <w:p w14:paraId="540BE1FF" w14:textId="0FEC670B" w:rsidR="0092596A" w:rsidRPr="006031FE" w:rsidRDefault="005300F5" w:rsidP="002B14C4">
      <w:pPr>
        <w:spacing w:after="121" w:line="361" w:lineRule="auto"/>
        <w:ind w:left="705"/>
        <w:jc w:val="both"/>
        <w:rPr>
          <w:rFonts w:ascii="Lora" w:hAnsi="Lora" w:cs="Calibri"/>
          <w:sz w:val="20"/>
          <w:szCs w:val="20"/>
        </w:rPr>
      </w:pPr>
      <w:r w:rsidRPr="006031FE">
        <w:rPr>
          <w:rFonts w:ascii="Lora" w:hAnsi="Lora" w:cs="Calibri"/>
          <w:sz w:val="20"/>
          <w:szCs w:val="20"/>
        </w:rPr>
        <w:t xml:space="preserve">The research paper focused on choosing </w:t>
      </w:r>
      <w:r w:rsidR="007A5AFB" w:rsidRPr="006031FE">
        <w:rPr>
          <w:rFonts w:ascii="Lora" w:hAnsi="Lora" w:cs="Calibri"/>
          <w:sz w:val="20"/>
          <w:szCs w:val="20"/>
        </w:rPr>
        <w:t>relevant</w:t>
      </w:r>
      <w:r w:rsidR="00F66232" w:rsidRPr="006031FE">
        <w:rPr>
          <w:rFonts w:ascii="Lora" w:hAnsi="Lora" w:cs="Calibri"/>
          <w:sz w:val="20"/>
          <w:szCs w:val="20"/>
        </w:rPr>
        <w:t xml:space="preserve"> attributes</w:t>
      </w:r>
      <w:r w:rsidR="00BA134F" w:rsidRPr="006031FE">
        <w:rPr>
          <w:rFonts w:ascii="Lora" w:hAnsi="Lora" w:cs="Calibri"/>
          <w:sz w:val="20"/>
          <w:szCs w:val="20"/>
        </w:rPr>
        <w:t xml:space="preserve"> or </w:t>
      </w:r>
      <w:r w:rsidR="008E1A81" w:rsidRPr="006031FE">
        <w:rPr>
          <w:rFonts w:ascii="Lora" w:hAnsi="Lora" w:cs="Calibri"/>
          <w:sz w:val="20"/>
          <w:szCs w:val="20"/>
        </w:rPr>
        <w:t>independent</w:t>
      </w:r>
      <w:r w:rsidR="00BA134F" w:rsidRPr="006031FE">
        <w:rPr>
          <w:rFonts w:ascii="Lora" w:hAnsi="Lora" w:cs="Calibri"/>
          <w:sz w:val="20"/>
          <w:szCs w:val="20"/>
        </w:rPr>
        <w:t xml:space="preserve"> variables</w:t>
      </w:r>
      <w:r w:rsidR="00F66232" w:rsidRPr="006031FE">
        <w:rPr>
          <w:rFonts w:ascii="Lora" w:hAnsi="Lora" w:cs="Calibri"/>
          <w:sz w:val="20"/>
          <w:szCs w:val="20"/>
        </w:rPr>
        <w:t xml:space="preserve"> among the </w:t>
      </w:r>
      <w:r w:rsidR="007D64D8" w:rsidRPr="006031FE">
        <w:rPr>
          <w:rFonts w:ascii="Lora" w:hAnsi="Lora" w:cs="Calibri"/>
          <w:sz w:val="20"/>
          <w:szCs w:val="20"/>
        </w:rPr>
        <w:t>initial</w:t>
      </w:r>
      <w:r w:rsidR="00F66232" w:rsidRPr="006031FE">
        <w:rPr>
          <w:rFonts w:ascii="Lora" w:hAnsi="Lora" w:cs="Calibri"/>
          <w:sz w:val="20"/>
          <w:szCs w:val="20"/>
        </w:rPr>
        <w:t xml:space="preserve"> 13 attributes namely </w:t>
      </w:r>
      <w:r w:rsidR="00A76AF1" w:rsidRPr="006031FE">
        <w:rPr>
          <w:rFonts w:ascii="Lora" w:hAnsi="Lora" w:cs="Calibri"/>
          <w:sz w:val="20"/>
          <w:szCs w:val="20"/>
        </w:rPr>
        <w:t>age, sex, cp, tresbps, chol, fbs, restecg, thalach, exang</w:t>
      </w:r>
      <w:r w:rsidR="00BA134F" w:rsidRPr="006031FE">
        <w:rPr>
          <w:rFonts w:ascii="Lora" w:hAnsi="Lora" w:cs="Calibri"/>
          <w:sz w:val="20"/>
          <w:szCs w:val="20"/>
        </w:rPr>
        <w:t xml:space="preserve">, oldpeak, slope, ca and cal and using these to predict </w:t>
      </w:r>
      <w:r w:rsidR="006C6F14">
        <w:rPr>
          <w:rFonts w:ascii="Lora" w:hAnsi="Lora" w:cs="Calibri"/>
          <w:sz w:val="20"/>
          <w:szCs w:val="20"/>
        </w:rPr>
        <w:t>“</w:t>
      </w:r>
      <w:r w:rsidR="00BA134F" w:rsidRPr="006031FE">
        <w:rPr>
          <w:rFonts w:ascii="Lora" w:hAnsi="Lora" w:cs="Calibri"/>
          <w:sz w:val="20"/>
          <w:szCs w:val="20"/>
        </w:rPr>
        <w:t>num</w:t>
      </w:r>
      <w:r w:rsidR="006C6F14">
        <w:rPr>
          <w:rFonts w:ascii="Lora" w:hAnsi="Lora" w:cs="Calibri"/>
          <w:sz w:val="20"/>
          <w:szCs w:val="20"/>
        </w:rPr>
        <w:t xml:space="preserve">” </w:t>
      </w:r>
      <w:r w:rsidR="00BA134F" w:rsidRPr="006031FE">
        <w:rPr>
          <w:rFonts w:ascii="Lora" w:hAnsi="Lora" w:cs="Calibri"/>
          <w:sz w:val="20"/>
          <w:szCs w:val="20"/>
        </w:rPr>
        <w:t xml:space="preserve">the </w:t>
      </w:r>
      <w:r w:rsidR="008E1A81" w:rsidRPr="006031FE">
        <w:rPr>
          <w:rFonts w:ascii="Lora" w:hAnsi="Lora" w:cs="Calibri"/>
          <w:sz w:val="20"/>
          <w:szCs w:val="20"/>
        </w:rPr>
        <w:t>dependent</w:t>
      </w:r>
      <w:r w:rsidR="00BA134F" w:rsidRPr="006031FE">
        <w:rPr>
          <w:rFonts w:ascii="Lora" w:hAnsi="Lora" w:cs="Calibri"/>
          <w:sz w:val="20"/>
          <w:szCs w:val="20"/>
        </w:rPr>
        <w:t xml:space="preserve"> variables.</w:t>
      </w:r>
    </w:p>
    <w:p w14:paraId="2708C5EA" w14:textId="131F32BF" w:rsidR="00C62B1E" w:rsidRPr="006031FE" w:rsidRDefault="00845852" w:rsidP="00E425C9">
      <w:pPr>
        <w:spacing w:after="121" w:line="361" w:lineRule="auto"/>
        <w:ind w:left="705"/>
        <w:rPr>
          <w:rFonts w:ascii="Lora" w:hAnsi="Lora" w:cs="Calibri"/>
          <w:b/>
          <w:bCs/>
          <w:sz w:val="20"/>
          <w:szCs w:val="20"/>
        </w:rPr>
      </w:pPr>
      <w:r w:rsidRPr="006031FE">
        <w:rPr>
          <w:rFonts w:ascii="Lora" w:hAnsi="Lora" w:cs="Calibri"/>
          <w:b/>
          <w:bCs/>
          <w:sz w:val="20"/>
          <w:szCs w:val="20"/>
        </w:rPr>
        <w:t>Step</w:t>
      </w:r>
      <w:r w:rsidR="00E425C9" w:rsidRPr="006031FE">
        <w:rPr>
          <w:rFonts w:ascii="Lora" w:hAnsi="Lora" w:cs="Calibri"/>
          <w:b/>
          <w:bCs/>
          <w:sz w:val="20"/>
          <w:szCs w:val="20"/>
        </w:rPr>
        <w:t xml:space="preserve"> 1:</w:t>
      </w:r>
    </w:p>
    <w:p w14:paraId="0D803A3B" w14:textId="0D1C6D56" w:rsidR="00E425C9" w:rsidRPr="006031FE" w:rsidRDefault="00E425C9" w:rsidP="00E425C9">
      <w:pPr>
        <w:spacing w:after="121" w:line="361" w:lineRule="auto"/>
        <w:ind w:left="705"/>
        <w:jc w:val="center"/>
        <w:rPr>
          <w:rFonts w:ascii="Lora" w:hAnsi="Lora" w:cs="Calibri"/>
          <w:b/>
          <w:bCs/>
          <w:sz w:val="20"/>
          <w:szCs w:val="20"/>
        </w:rPr>
      </w:pPr>
      <w:r w:rsidRPr="006031FE">
        <w:rPr>
          <w:rFonts w:ascii="Lora" w:hAnsi="Lora" w:cs="Calibri"/>
          <w:b/>
          <w:bCs/>
          <w:noProof/>
          <w:sz w:val="20"/>
          <w:szCs w:val="20"/>
        </w:rPr>
        <w:drawing>
          <wp:inline distT="0" distB="0" distL="0" distR="0" wp14:anchorId="169B22AF" wp14:editId="6EB44676">
            <wp:extent cx="3112168" cy="2792971"/>
            <wp:effectExtent l="0" t="0" r="0" b="127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54"/>
                    <a:stretch>
                      <a:fillRect/>
                    </a:stretch>
                  </pic:blipFill>
                  <pic:spPr>
                    <a:xfrm>
                      <a:off x="0" y="0"/>
                      <a:ext cx="3114838" cy="2795367"/>
                    </a:xfrm>
                    <a:prstGeom prst="rect">
                      <a:avLst/>
                    </a:prstGeom>
                  </pic:spPr>
                </pic:pic>
              </a:graphicData>
            </a:graphic>
          </wp:inline>
        </w:drawing>
      </w:r>
    </w:p>
    <w:p w14:paraId="795D760F" w14:textId="44C2EF5B" w:rsidR="008F4BE2" w:rsidRDefault="00361364" w:rsidP="008F4BE2">
      <w:pPr>
        <w:spacing w:after="121" w:line="361" w:lineRule="auto"/>
        <w:ind w:left="705"/>
        <w:jc w:val="both"/>
        <w:rPr>
          <w:rFonts w:ascii="Lora" w:hAnsi="Lora" w:cs="Calibri"/>
          <w:sz w:val="20"/>
          <w:szCs w:val="20"/>
        </w:rPr>
      </w:pPr>
      <w:r w:rsidRPr="006031FE">
        <w:rPr>
          <w:rFonts w:ascii="Lora" w:hAnsi="Lora" w:cs="Calibri"/>
          <w:sz w:val="20"/>
          <w:szCs w:val="20"/>
        </w:rPr>
        <w:t xml:space="preserve">The research paper determined the correlation of all </w:t>
      </w:r>
      <w:r w:rsidR="008E1A81" w:rsidRPr="006031FE">
        <w:rPr>
          <w:rFonts w:ascii="Lora" w:hAnsi="Lora" w:cs="Calibri"/>
          <w:sz w:val="20"/>
          <w:szCs w:val="20"/>
        </w:rPr>
        <w:t>indepen</w:t>
      </w:r>
      <w:r w:rsidR="002532E1" w:rsidRPr="006031FE">
        <w:rPr>
          <w:rFonts w:ascii="Lora" w:hAnsi="Lora" w:cs="Calibri"/>
          <w:sz w:val="20"/>
          <w:szCs w:val="20"/>
        </w:rPr>
        <w:t>dent</w:t>
      </w:r>
      <w:r w:rsidRPr="006031FE">
        <w:rPr>
          <w:rFonts w:ascii="Lora" w:hAnsi="Lora" w:cs="Calibri"/>
          <w:sz w:val="20"/>
          <w:szCs w:val="20"/>
        </w:rPr>
        <w:t xml:space="preserve"> variables against </w:t>
      </w:r>
      <w:r w:rsidR="002532E1" w:rsidRPr="006031FE">
        <w:rPr>
          <w:rFonts w:ascii="Lora" w:hAnsi="Lora" w:cs="Calibri"/>
          <w:sz w:val="20"/>
          <w:szCs w:val="20"/>
        </w:rPr>
        <w:t>dependent variables</w:t>
      </w:r>
      <w:r w:rsidR="00841B06" w:rsidRPr="006031FE">
        <w:rPr>
          <w:rFonts w:ascii="Lora" w:hAnsi="Lora" w:cs="Calibri"/>
          <w:sz w:val="20"/>
          <w:szCs w:val="20"/>
        </w:rPr>
        <w:t xml:space="preserve">, </w:t>
      </w:r>
      <w:r w:rsidR="002532E1" w:rsidRPr="006031FE">
        <w:rPr>
          <w:rFonts w:ascii="Lora" w:hAnsi="Lora" w:cs="Calibri"/>
          <w:sz w:val="20"/>
          <w:szCs w:val="20"/>
        </w:rPr>
        <w:t>num. However</w:t>
      </w:r>
      <w:r w:rsidR="00BC1085" w:rsidRPr="006031FE">
        <w:rPr>
          <w:rFonts w:ascii="Lora" w:hAnsi="Lora" w:cs="Calibri"/>
          <w:sz w:val="20"/>
          <w:szCs w:val="20"/>
        </w:rPr>
        <w:t>, it is unclear which correlation scale was being used or how the correlation was being determined</w:t>
      </w:r>
      <w:r w:rsidR="003E6197" w:rsidRPr="006031FE">
        <w:rPr>
          <w:rFonts w:ascii="Lora" w:hAnsi="Lora" w:cs="Calibri"/>
          <w:sz w:val="20"/>
          <w:szCs w:val="20"/>
        </w:rPr>
        <w:t xml:space="preserve"> and thus the impact on the correlation calculations cannot be evaluated</w:t>
      </w:r>
      <w:r w:rsidR="00193B53" w:rsidRPr="006031FE">
        <w:rPr>
          <w:rFonts w:ascii="Lora" w:hAnsi="Lora" w:cs="Calibri"/>
          <w:sz w:val="20"/>
          <w:szCs w:val="20"/>
        </w:rPr>
        <w:t xml:space="preserve">. </w:t>
      </w:r>
      <w:r w:rsidR="00371156" w:rsidRPr="006031FE">
        <w:rPr>
          <w:rFonts w:ascii="Lora" w:hAnsi="Lora" w:cs="Calibri"/>
          <w:sz w:val="20"/>
          <w:szCs w:val="20"/>
        </w:rPr>
        <w:t xml:space="preserve">Base on the correlation measure that we have learnt till now, to my knowledge </w:t>
      </w:r>
      <w:r w:rsidR="009D77B1" w:rsidRPr="006031FE">
        <w:rPr>
          <w:rFonts w:ascii="Lora" w:hAnsi="Lora" w:cs="Calibri"/>
          <w:sz w:val="20"/>
          <w:szCs w:val="20"/>
        </w:rPr>
        <w:t xml:space="preserve">Pearson Correlation can </w:t>
      </w:r>
      <w:r w:rsidR="00B87D74" w:rsidRPr="006031FE">
        <w:rPr>
          <w:rFonts w:ascii="Lora" w:hAnsi="Lora" w:cs="Calibri"/>
          <w:sz w:val="20"/>
          <w:szCs w:val="20"/>
        </w:rPr>
        <w:t xml:space="preserve">only </w:t>
      </w:r>
      <w:r w:rsidR="009D77B1" w:rsidRPr="006031FE">
        <w:rPr>
          <w:rFonts w:ascii="Lora" w:hAnsi="Lora" w:cs="Calibri"/>
          <w:sz w:val="20"/>
          <w:szCs w:val="20"/>
        </w:rPr>
        <w:t>be used to measure</w:t>
      </w:r>
      <w:r w:rsidR="0009415A" w:rsidRPr="006031FE">
        <w:rPr>
          <w:rFonts w:ascii="Lora" w:hAnsi="Lora" w:cs="Calibri"/>
          <w:sz w:val="20"/>
          <w:szCs w:val="20"/>
        </w:rPr>
        <w:t xml:space="preserve"> the correlation</w:t>
      </w:r>
      <w:r w:rsidR="00BE5A7E" w:rsidRPr="006031FE">
        <w:rPr>
          <w:rFonts w:ascii="Lora" w:hAnsi="Lora" w:cs="Calibri"/>
          <w:sz w:val="20"/>
          <w:szCs w:val="20"/>
        </w:rPr>
        <w:t xml:space="preserve"> of two variables that are both in </w:t>
      </w:r>
      <w:r w:rsidR="00581EC6" w:rsidRPr="006031FE">
        <w:rPr>
          <w:rFonts w:ascii="Lora" w:hAnsi="Lora" w:cs="Calibri"/>
          <w:sz w:val="20"/>
          <w:szCs w:val="20"/>
        </w:rPr>
        <w:t>continuous</w:t>
      </w:r>
      <w:r w:rsidR="00BE5A7E" w:rsidRPr="006031FE">
        <w:rPr>
          <w:rFonts w:ascii="Lora" w:hAnsi="Lora" w:cs="Calibri"/>
          <w:sz w:val="20"/>
          <w:szCs w:val="20"/>
        </w:rPr>
        <w:t xml:space="preserve"> scale. S</w:t>
      </w:r>
      <w:r w:rsidR="00B87D74" w:rsidRPr="006031FE">
        <w:rPr>
          <w:rFonts w:ascii="Lora" w:hAnsi="Lora" w:cs="Calibri"/>
          <w:sz w:val="20"/>
          <w:szCs w:val="20"/>
        </w:rPr>
        <w:t xml:space="preserve">ince num is a categorical variable, </w:t>
      </w:r>
      <w:r w:rsidR="00A4268C" w:rsidRPr="006031FE">
        <w:rPr>
          <w:rFonts w:ascii="Lora" w:hAnsi="Lora" w:cs="Calibri"/>
          <w:sz w:val="20"/>
          <w:szCs w:val="20"/>
        </w:rPr>
        <w:t>Pearson</w:t>
      </w:r>
      <w:r w:rsidR="00B87D74" w:rsidRPr="006031FE">
        <w:rPr>
          <w:rFonts w:ascii="Lora" w:hAnsi="Lora" w:cs="Calibri"/>
          <w:sz w:val="20"/>
          <w:szCs w:val="20"/>
        </w:rPr>
        <w:t xml:space="preserve"> correlation might not apply here. Correlation here is measure between categorical and categorical </w:t>
      </w:r>
      <w:r w:rsidR="00581EC6" w:rsidRPr="006031FE">
        <w:rPr>
          <w:rFonts w:ascii="Lora" w:hAnsi="Lora" w:cs="Calibri"/>
          <w:sz w:val="20"/>
          <w:szCs w:val="20"/>
        </w:rPr>
        <w:t>variable</w:t>
      </w:r>
      <w:r w:rsidR="00B87D74" w:rsidRPr="006031FE">
        <w:rPr>
          <w:rFonts w:ascii="Lora" w:hAnsi="Lora" w:cs="Calibri"/>
          <w:sz w:val="20"/>
          <w:szCs w:val="20"/>
        </w:rPr>
        <w:t xml:space="preserve"> and between </w:t>
      </w:r>
      <w:r w:rsidR="001D0E6A" w:rsidRPr="006031FE">
        <w:rPr>
          <w:rFonts w:ascii="Lora" w:hAnsi="Lora" w:cs="Calibri"/>
          <w:sz w:val="20"/>
          <w:szCs w:val="20"/>
        </w:rPr>
        <w:lastRenderedPageBreak/>
        <w:t>categorical</w:t>
      </w:r>
      <w:r w:rsidR="00B87D74" w:rsidRPr="006031FE">
        <w:rPr>
          <w:rFonts w:ascii="Lora" w:hAnsi="Lora" w:cs="Calibri"/>
          <w:sz w:val="20"/>
          <w:szCs w:val="20"/>
        </w:rPr>
        <w:t xml:space="preserve"> and </w:t>
      </w:r>
      <w:r w:rsidR="00A121CC" w:rsidRPr="006031FE">
        <w:rPr>
          <w:rFonts w:ascii="Lora" w:hAnsi="Lora" w:cs="Calibri"/>
          <w:sz w:val="20"/>
          <w:szCs w:val="20"/>
        </w:rPr>
        <w:t>continuous</w:t>
      </w:r>
      <w:r w:rsidR="00B87D74" w:rsidRPr="006031FE">
        <w:rPr>
          <w:rFonts w:ascii="Lora" w:hAnsi="Lora" w:cs="Calibri"/>
          <w:sz w:val="20"/>
          <w:szCs w:val="20"/>
        </w:rPr>
        <w:t xml:space="preserve"> variable.</w:t>
      </w:r>
      <w:r w:rsidR="00360581" w:rsidRPr="006031FE">
        <w:rPr>
          <w:rFonts w:ascii="Lora" w:hAnsi="Lora" w:cs="Calibri"/>
          <w:sz w:val="20"/>
          <w:szCs w:val="20"/>
        </w:rPr>
        <w:t xml:space="preserve"> Between </w:t>
      </w:r>
      <w:r w:rsidR="00581EC6" w:rsidRPr="006031FE">
        <w:rPr>
          <w:rFonts w:ascii="Lora" w:hAnsi="Lora" w:cs="Calibri"/>
          <w:sz w:val="20"/>
          <w:szCs w:val="20"/>
        </w:rPr>
        <w:t>categorical</w:t>
      </w:r>
      <w:r w:rsidR="00360581" w:rsidRPr="006031FE">
        <w:rPr>
          <w:rFonts w:ascii="Lora" w:hAnsi="Lora" w:cs="Calibri"/>
          <w:sz w:val="20"/>
          <w:szCs w:val="20"/>
        </w:rPr>
        <w:t xml:space="preserve"> and categorical variables, perhaps </w:t>
      </w:r>
      <w:r w:rsidR="00486EDD" w:rsidRPr="006031FE">
        <w:rPr>
          <w:rFonts w:ascii="Lora" w:hAnsi="Lora" w:cs="Calibri"/>
          <w:sz w:val="20"/>
          <w:szCs w:val="20"/>
        </w:rPr>
        <w:t xml:space="preserve">a chi square test was used and between categorical and continuous perhaps annova was used. There are numerous ways of measure correlation </w:t>
      </w:r>
      <w:r w:rsidR="00F22E97" w:rsidRPr="006031FE">
        <w:rPr>
          <w:rFonts w:ascii="Lora" w:hAnsi="Lora" w:cs="Calibri"/>
          <w:sz w:val="20"/>
          <w:szCs w:val="20"/>
        </w:rPr>
        <w:t>here,</w:t>
      </w:r>
      <w:r w:rsidR="00486EDD" w:rsidRPr="006031FE">
        <w:rPr>
          <w:rFonts w:ascii="Lora" w:hAnsi="Lora" w:cs="Calibri"/>
          <w:sz w:val="20"/>
          <w:szCs w:val="20"/>
        </w:rPr>
        <w:t xml:space="preserve"> but it was unclear how it’s being achieved here</w:t>
      </w:r>
      <w:r w:rsidR="008F4BE2">
        <w:rPr>
          <w:rFonts w:ascii="Lora" w:hAnsi="Lora" w:cs="Calibri"/>
          <w:sz w:val="20"/>
          <w:szCs w:val="20"/>
        </w:rPr>
        <w:t xml:space="preserve">. </w:t>
      </w:r>
    </w:p>
    <w:p w14:paraId="05655825" w14:textId="2D09F77D" w:rsidR="008F4BE2" w:rsidRDefault="008F4BE2" w:rsidP="008F4BE2">
      <w:pPr>
        <w:spacing w:after="121" w:line="361" w:lineRule="auto"/>
        <w:ind w:left="705"/>
        <w:jc w:val="both"/>
        <w:rPr>
          <w:rFonts w:ascii="Lora" w:hAnsi="Lora" w:cs="Calibri"/>
          <w:sz w:val="20"/>
          <w:szCs w:val="20"/>
        </w:rPr>
      </w:pPr>
      <w:r>
        <w:rPr>
          <w:rFonts w:ascii="Lora" w:hAnsi="Lora" w:cs="Calibri"/>
          <w:sz w:val="20"/>
          <w:szCs w:val="20"/>
        </w:rPr>
        <w:t xml:space="preserve">It has been also found that the common method </w:t>
      </w:r>
      <w:r w:rsidR="002D37CC">
        <w:rPr>
          <w:rFonts w:ascii="Lora" w:hAnsi="Lora" w:cs="Calibri"/>
          <w:sz w:val="20"/>
          <w:szCs w:val="20"/>
        </w:rPr>
        <w:t xml:space="preserve">of evaluating correlation between continuous and categorical variable more often </w:t>
      </w:r>
      <w:r w:rsidR="00C55183">
        <w:rPr>
          <w:rFonts w:ascii="Lora" w:hAnsi="Lora" w:cs="Calibri"/>
          <w:sz w:val="20"/>
          <w:szCs w:val="20"/>
        </w:rPr>
        <w:t>than</w:t>
      </w:r>
      <w:r w:rsidR="002D37CC">
        <w:rPr>
          <w:rFonts w:ascii="Lora" w:hAnsi="Lora" w:cs="Calibri"/>
          <w:sz w:val="20"/>
          <w:szCs w:val="20"/>
        </w:rPr>
        <w:t xml:space="preserve"> </w:t>
      </w:r>
      <w:r w:rsidR="00C55183">
        <w:rPr>
          <w:rFonts w:ascii="Lora" w:hAnsi="Lora" w:cs="Calibri"/>
          <w:sz w:val="20"/>
          <w:szCs w:val="20"/>
        </w:rPr>
        <w:t>not lead to the discretization of the continuous variables that can lead to information loss and after the models predicted later on.</w:t>
      </w:r>
      <w:r w:rsidR="009F09F0">
        <w:rPr>
          <w:rFonts w:ascii="Lora" w:hAnsi="Lora" w:cs="Calibri"/>
          <w:sz w:val="20"/>
          <w:szCs w:val="20"/>
        </w:rPr>
        <w:t xml:space="preserve"> </w:t>
      </w:r>
      <w:sdt>
        <w:sdtPr>
          <w:rPr>
            <w:rFonts w:ascii="Lora" w:hAnsi="Lora" w:cs="Calibri"/>
            <w:sz w:val="20"/>
            <w:szCs w:val="20"/>
          </w:rPr>
          <w:id w:val="-2147416296"/>
          <w:citation/>
        </w:sdtPr>
        <w:sdtEndPr/>
        <w:sdtContent>
          <w:r w:rsidR="009F09F0">
            <w:rPr>
              <w:rFonts w:ascii="Lora" w:hAnsi="Lora" w:cs="Calibri"/>
              <w:sz w:val="20"/>
              <w:szCs w:val="20"/>
            </w:rPr>
            <w:fldChar w:fldCharType="begin"/>
          </w:r>
          <w:r w:rsidR="009F09F0">
            <w:rPr>
              <w:rFonts w:ascii="Lora" w:hAnsi="Lora" w:cs="Calibri"/>
              <w:sz w:val="20"/>
              <w:szCs w:val="20"/>
            </w:rPr>
            <w:instrText xml:space="preserve"> CITATION Mar15 \l 1033 </w:instrText>
          </w:r>
          <w:r w:rsidR="009F09F0">
            <w:rPr>
              <w:rFonts w:ascii="Lora" w:hAnsi="Lora" w:cs="Calibri"/>
              <w:sz w:val="20"/>
              <w:szCs w:val="20"/>
            </w:rPr>
            <w:fldChar w:fldCharType="separate"/>
          </w:r>
          <w:r w:rsidR="00A52D35" w:rsidRPr="00A52D35">
            <w:rPr>
              <w:rFonts w:ascii="Lora" w:hAnsi="Lora" w:cs="Calibri"/>
              <w:noProof/>
              <w:sz w:val="20"/>
              <w:szCs w:val="20"/>
            </w:rPr>
            <w:t>(Chrobak, 2015)</w:t>
          </w:r>
          <w:r w:rsidR="009F09F0">
            <w:rPr>
              <w:rFonts w:ascii="Lora" w:hAnsi="Lora" w:cs="Calibri"/>
              <w:sz w:val="20"/>
              <w:szCs w:val="20"/>
            </w:rPr>
            <w:fldChar w:fldCharType="end"/>
          </w:r>
        </w:sdtContent>
      </w:sdt>
    </w:p>
    <w:p w14:paraId="7394E031" w14:textId="687C4335" w:rsidR="00FA0105" w:rsidRPr="006031FE" w:rsidRDefault="00FA0105" w:rsidP="008F4BE2">
      <w:pPr>
        <w:spacing w:after="121" w:line="361" w:lineRule="auto"/>
        <w:ind w:left="705"/>
        <w:jc w:val="both"/>
        <w:rPr>
          <w:rFonts w:ascii="Lora" w:hAnsi="Lora" w:cs="Calibri"/>
          <w:sz w:val="20"/>
          <w:szCs w:val="20"/>
        </w:rPr>
      </w:pPr>
      <w:r>
        <w:rPr>
          <w:rFonts w:ascii="Lora" w:hAnsi="Lora" w:cs="Calibri"/>
          <w:sz w:val="20"/>
          <w:szCs w:val="20"/>
        </w:rPr>
        <w:t>Also, we can’t be sure if correlation is the best metric to choose the variables to use in predicting heart disease. This is because correlation does not equal to causation. Although, there may be a high correlation value, but this might not actually cause heart disease in real life. There needs be more consideration in place when choosing the variables to be placed into the models.</w:t>
      </w:r>
    </w:p>
    <w:p w14:paraId="6EC0CEF7" w14:textId="3E9D76EB" w:rsidR="00C31617" w:rsidRPr="006031FE" w:rsidRDefault="00C31617" w:rsidP="00C62B1E">
      <w:pPr>
        <w:spacing w:after="121" w:line="361" w:lineRule="auto"/>
        <w:ind w:left="705"/>
        <w:jc w:val="both"/>
        <w:rPr>
          <w:rFonts w:ascii="Lora" w:hAnsi="Lora" w:cs="Calibri"/>
          <w:b/>
          <w:bCs/>
          <w:sz w:val="20"/>
          <w:szCs w:val="20"/>
        </w:rPr>
      </w:pPr>
      <w:r w:rsidRPr="006031FE">
        <w:rPr>
          <w:rFonts w:ascii="Lora" w:hAnsi="Lora" w:cs="Calibri"/>
          <w:b/>
          <w:bCs/>
          <w:sz w:val="20"/>
          <w:szCs w:val="20"/>
        </w:rPr>
        <w:t>Step 2:</w:t>
      </w:r>
    </w:p>
    <w:p w14:paraId="39E7EBEA" w14:textId="66C5BA43" w:rsidR="00C31617" w:rsidRPr="006031FE" w:rsidRDefault="00C31617" w:rsidP="00C62B1E">
      <w:pPr>
        <w:spacing w:after="121" w:line="361" w:lineRule="auto"/>
        <w:ind w:left="705"/>
        <w:jc w:val="both"/>
        <w:rPr>
          <w:rFonts w:ascii="Lora" w:hAnsi="Lora" w:cs="Calibri"/>
          <w:sz w:val="20"/>
          <w:szCs w:val="20"/>
        </w:rPr>
      </w:pPr>
      <w:r w:rsidRPr="006031FE">
        <w:rPr>
          <w:rFonts w:ascii="Lora" w:hAnsi="Lora" w:cs="Calibri"/>
          <w:sz w:val="20"/>
          <w:szCs w:val="20"/>
        </w:rPr>
        <w:t xml:space="preserve">In this step, variables </w:t>
      </w:r>
      <w:r w:rsidR="002F4EB1" w:rsidRPr="006031FE">
        <w:rPr>
          <w:rFonts w:ascii="Lora" w:hAnsi="Lora" w:cs="Calibri"/>
          <w:sz w:val="20"/>
          <w:szCs w:val="20"/>
        </w:rPr>
        <w:t>with</w:t>
      </w:r>
      <w:r w:rsidRPr="006031FE">
        <w:rPr>
          <w:rFonts w:ascii="Lora" w:hAnsi="Lora" w:cs="Calibri"/>
          <w:sz w:val="20"/>
          <w:szCs w:val="20"/>
        </w:rPr>
        <w:t xml:space="preserve"> the highest correlation values are introduced </w:t>
      </w:r>
      <w:r w:rsidR="00F2507E" w:rsidRPr="006031FE">
        <w:rPr>
          <w:rFonts w:ascii="Lora" w:hAnsi="Lora" w:cs="Calibri"/>
          <w:sz w:val="20"/>
          <w:szCs w:val="20"/>
        </w:rPr>
        <w:t xml:space="preserve">one by one </w:t>
      </w:r>
      <w:r w:rsidRPr="006031FE">
        <w:rPr>
          <w:rFonts w:ascii="Lora" w:hAnsi="Lora" w:cs="Calibri"/>
          <w:sz w:val="20"/>
          <w:szCs w:val="20"/>
        </w:rPr>
        <w:t xml:space="preserve">into each </w:t>
      </w:r>
      <w:r w:rsidR="002F4EB1" w:rsidRPr="006031FE">
        <w:rPr>
          <w:rFonts w:ascii="Lora" w:hAnsi="Lora" w:cs="Calibri"/>
          <w:sz w:val="20"/>
          <w:szCs w:val="20"/>
        </w:rPr>
        <w:t xml:space="preserve">one of the classifier NB, NLP and SMO in order </w:t>
      </w:r>
      <w:r w:rsidR="00F2507E" w:rsidRPr="006031FE">
        <w:rPr>
          <w:rFonts w:ascii="Lora" w:hAnsi="Lora" w:cs="Calibri"/>
          <w:sz w:val="20"/>
          <w:szCs w:val="20"/>
        </w:rPr>
        <w:t>from the highest to the lowest.</w:t>
      </w:r>
      <w:r w:rsidR="006E6DBC" w:rsidRPr="006031FE">
        <w:rPr>
          <w:rFonts w:ascii="Lora" w:hAnsi="Lora" w:cs="Calibri"/>
          <w:sz w:val="20"/>
          <w:szCs w:val="20"/>
        </w:rPr>
        <w:t xml:space="preserve"> Classifier accuracy for each of the model was measured</w:t>
      </w:r>
      <w:r w:rsidR="0084092A" w:rsidRPr="006031FE">
        <w:rPr>
          <w:rFonts w:ascii="Lora" w:hAnsi="Lora" w:cs="Calibri"/>
          <w:sz w:val="20"/>
          <w:szCs w:val="20"/>
        </w:rPr>
        <w:t xml:space="preserve"> at </w:t>
      </w:r>
      <w:r w:rsidR="00756571" w:rsidRPr="006031FE">
        <w:rPr>
          <w:rFonts w:ascii="Lora" w:hAnsi="Lora" w:cs="Calibri"/>
          <w:sz w:val="20"/>
          <w:szCs w:val="20"/>
        </w:rPr>
        <w:t>each step</w:t>
      </w:r>
      <w:r w:rsidR="0084092A" w:rsidRPr="006031FE">
        <w:rPr>
          <w:rFonts w:ascii="Lora" w:hAnsi="Lora" w:cs="Calibri"/>
          <w:sz w:val="20"/>
          <w:szCs w:val="20"/>
        </w:rPr>
        <w:t xml:space="preserve"> a new variable was added in and </w:t>
      </w:r>
      <w:r w:rsidR="004A443F" w:rsidRPr="006031FE">
        <w:rPr>
          <w:rFonts w:ascii="Lora" w:hAnsi="Lora" w:cs="Calibri"/>
          <w:sz w:val="20"/>
          <w:szCs w:val="20"/>
        </w:rPr>
        <w:t>compared</w:t>
      </w:r>
      <w:r w:rsidR="0084092A" w:rsidRPr="006031FE">
        <w:rPr>
          <w:rFonts w:ascii="Lora" w:hAnsi="Lora" w:cs="Calibri"/>
          <w:sz w:val="20"/>
          <w:szCs w:val="20"/>
        </w:rPr>
        <w:t xml:space="preserve"> against each other.</w:t>
      </w:r>
      <w:r w:rsidR="00CB2B1E" w:rsidRPr="006031FE">
        <w:rPr>
          <w:rFonts w:ascii="Lora" w:hAnsi="Lora" w:cs="Calibri"/>
          <w:sz w:val="20"/>
          <w:szCs w:val="20"/>
        </w:rPr>
        <w:t xml:space="preserve"> This ordered selection of the variables fails to consider </w:t>
      </w:r>
      <w:r w:rsidR="00D338A7" w:rsidRPr="006031FE">
        <w:rPr>
          <w:rFonts w:ascii="Lora" w:hAnsi="Lora" w:cs="Calibri"/>
          <w:sz w:val="20"/>
          <w:szCs w:val="20"/>
        </w:rPr>
        <w:t>that other possible combinations</w:t>
      </w:r>
      <w:r w:rsidR="006E43E3">
        <w:rPr>
          <w:rFonts w:ascii="Lora" w:hAnsi="Lora" w:cs="Calibri"/>
          <w:sz w:val="20"/>
          <w:szCs w:val="20"/>
        </w:rPr>
        <w:t xml:space="preserve"> of variables that</w:t>
      </w:r>
      <w:r w:rsidR="007E0DBD" w:rsidRPr="006031FE">
        <w:rPr>
          <w:rFonts w:ascii="Lora" w:hAnsi="Lora" w:cs="Calibri"/>
          <w:sz w:val="20"/>
          <w:szCs w:val="20"/>
        </w:rPr>
        <w:t xml:space="preserve"> might give higher prediction accuracy of considers.</w:t>
      </w:r>
      <w:r w:rsidR="006537DC" w:rsidRPr="006031FE">
        <w:rPr>
          <w:rFonts w:ascii="Lora" w:hAnsi="Lora" w:cs="Calibri"/>
          <w:sz w:val="20"/>
          <w:szCs w:val="20"/>
        </w:rPr>
        <w:t xml:space="preserve"> It does not consider the full </w:t>
      </w:r>
      <w:r w:rsidR="00B67AAC" w:rsidRPr="006031FE">
        <w:rPr>
          <w:rFonts w:ascii="Lora" w:hAnsi="Lora" w:cs="Calibri"/>
          <w:sz w:val="20"/>
          <w:szCs w:val="20"/>
        </w:rPr>
        <w:t>model which included all the variables.</w:t>
      </w:r>
    </w:p>
    <w:p w14:paraId="5D206B7C" w14:textId="14128BC1" w:rsidR="00B67AAC" w:rsidRPr="006031FE" w:rsidRDefault="00B67AAC" w:rsidP="00C62B1E">
      <w:pPr>
        <w:spacing w:after="121" w:line="361" w:lineRule="auto"/>
        <w:ind w:left="705"/>
        <w:jc w:val="both"/>
        <w:rPr>
          <w:rFonts w:ascii="Lora" w:hAnsi="Lora" w:cs="Calibri"/>
          <w:sz w:val="20"/>
          <w:szCs w:val="20"/>
        </w:rPr>
      </w:pPr>
      <w:r w:rsidRPr="006031FE">
        <w:rPr>
          <w:rFonts w:ascii="Lora" w:hAnsi="Lora" w:cs="Calibri"/>
          <w:sz w:val="20"/>
          <w:szCs w:val="20"/>
        </w:rPr>
        <w:t xml:space="preserve">This method of selection </w:t>
      </w:r>
      <w:r w:rsidR="00856F58" w:rsidRPr="006031FE">
        <w:rPr>
          <w:rFonts w:ascii="Lora" w:hAnsi="Lora" w:cs="Calibri"/>
          <w:sz w:val="20"/>
          <w:szCs w:val="20"/>
        </w:rPr>
        <w:t xml:space="preserve">is similar to a forward stepwise </w:t>
      </w:r>
      <w:r w:rsidR="00B0408C" w:rsidRPr="006031FE">
        <w:rPr>
          <w:rFonts w:ascii="Lora" w:hAnsi="Lora" w:cs="Calibri"/>
          <w:sz w:val="20"/>
          <w:szCs w:val="20"/>
        </w:rPr>
        <w:t>selection</w:t>
      </w:r>
      <w:r w:rsidR="00AC14F2" w:rsidRPr="006031FE">
        <w:rPr>
          <w:rFonts w:ascii="Lora" w:hAnsi="Lora" w:cs="Calibri"/>
          <w:sz w:val="20"/>
          <w:szCs w:val="20"/>
        </w:rPr>
        <w:t xml:space="preserve"> </w:t>
      </w:r>
      <w:sdt>
        <w:sdtPr>
          <w:rPr>
            <w:rFonts w:ascii="Lora" w:hAnsi="Lora" w:cs="Calibri"/>
            <w:sz w:val="20"/>
            <w:szCs w:val="20"/>
          </w:rPr>
          <w:id w:val="876587446"/>
          <w:citation/>
        </w:sdtPr>
        <w:sdtEndPr/>
        <w:sdtContent>
          <w:r w:rsidR="00AC14F2" w:rsidRPr="006031FE">
            <w:rPr>
              <w:rFonts w:ascii="Lora" w:hAnsi="Lora" w:cs="Calibri"/>
              <w:sz w:val="20"/>
              <w:szCs w:val="20"/>
            </w:rPr>
            <w:fldChar w:fldCharType="begin"/>
          </w:r>
          <w:r w:rsidR="00AC14F2" w:rsidRPr="006031FE">
            <w:rPr>
              <w:rFonts w:ascii="Lora" w:hAnsi="Lora" w:cs="Calibri"/>
              <w:sz w:val="20"/>
              <w:szCs w:val="20"/>
            </w:rPr>
            <w:instrText xml:space="preserve"> CITATION Geo \l 1033 </w:instrText>
          </w:r>
          <w:r w:rsidR="00AC14F2" w:rsidRPr="006031FE">
            <w:rPr>
              <w:rFonts w:ascii="Lora" w:hAnsi="Lora" w:cs="Calibri"/>
              <w:sz w:val="20"/>
              <w:szCs w:val="20"/>
            </w:rPr>
            <w:fldChar w:fldCharType="separate"/>
          </w:r>
          <w:r w:rsidR="00A52D35" w:rsidRPr="00A52D35">
            <w:rPr>
              <w:rFonts w:ascii="Lora" w:hAnsi="Lora" w:cs="Calibri"/>
              <w:noProof/>
              <w:sz w:val="20"/>
              <w:szCs w:val="20"/>
            </w:rPr>
            <w:t>(Choueiry, n.d.)</w:t>
          </w:r>
          <w:r w:rsidR="00AC14F2" w:rsidRPr="006031FE">
            <w:rPr>
              <w:rFonts w:ascii="Lora" w:hAnsi="Lora" w:cs="Calibri"/>
              <w:sz w:val="20"/>
              <w:szCs w:val="20"/>
            </w:rPr>
            <w:fldChar w:fldCharType="end"/>
          </w:r>
        </w:sdtContent>
      </w:sdt>
      <w:r w:rsidR="00AC14F2" w:rsidRPr="006031FE">
        <w:rPr>
          <w:rFonts w:ascii="Lora" w:hAnsi="Lora" w:cs="Calibri"/>
          <w:sz w:val="20"/>
          <w:szCs w:val="20"/>
        </w:rPr>
        <w:t xml:space="preserve"> </w:t>
      </w:r>
      <w:r w:rsidR="00C5106F" w:rsidRPr="006031FE">
        <w:rPr>
          <w:rFonts w:ascii="Lora" w:hAnsi="Lora" w:cs="Calibri"/>
          <w:sz w:val="20"/>
          <w:szCs w:val="20"/>
        </w:rPr>
        <w:t>often used in regression analysis</w:t>
      </w:r>
      <w:r w:rsidR="00B0408C" w:rsidRPr="006031FE">
        <w:rPr>
          <w:rFonts w:ascii="Lora" w:hAnsi="Lora" w:cs="Calibri"/>
          <w:sz w:val="20"/>
          <w:szCs w:val="20"/>
        </w:rPr>
        <w:t xml:space="preserve"> where they begin the model</w:t>
      </w:r>
      <w:r w:rsidR="009704F0" w:rsidRPr="006031FE">
        <w:rPr>
          <w:rFonts w:ascii="Lora" w:hAnsi="Lora" w:cs="Calibri"/>
          <w:sz w:val="20"/>
          <w:szCs w:val="20"/>
        </w:rPr>
        <w:t xml:space="preserve"> with no variables, the start by adding the most significant variables </w:t>
      </w:r>
      <w:r w:rsidR="001D1D1A" w:rsidRPr="006031FE">
        <w:rPr>
          <w:rFonts w:ascii="Lora" w:hAnsi="Lora" w:cs="Calibri"/>
          <w:sz w:val="20"/>
          <w:szCs w:val="20"/>
        </w:rPr>
        <w:t>into</w:t>
      </w:r>
      <w:r w:rsidR="009704F0" w:rsidRPr="006031FE">
        <w:rPr>
          <w:rFonts w:ascii="Lora" w:hAnsi="Lora" w:cs="Calibri"/>
          <w:sz w:val="20"/>
          <w:szCs w:val="20"/>
        </w:rPr>
        <w:t xml:space="preserve"> the models. In this case, significance is determined by their correlation values</w:t>
      </w:r>
      <w:r w:rsidR="00A4268C" w:rsidRPr="006031FE">
        <w:rPr>
          <w:rFonts w:ascii="Lora" w:hAnsi="Lora" w:cs="Calibri"/>
          <w:sz w:val="20"/>
          <w:szCs w:val="20"/>
        </w:rPr>
        <w:t xml:space="preserve">. The process only stops when all 13 variables have </w:t>
      </w:r>
      <w:r w:rsidR="001552C2" w:rsidRPr="006031FE">
        <w:rPr>
          <w:rFonts w:ascii="Lora" w:hAnsi="Lora" w:cs="Calibri"/>
          <w:sz w:val="20"/>
          <w:szCs w:val="20"/>
        </w:rPr>
        <w:t xml:space="preserve">been added into the model and tested for </w:t>
      </w:r>
      <w:r w:rsidR="00C5106F" w:rsidRPr="006031FE">
        <w:rPr>
          <w:rFonts w:ascii="Lora" w:hAnsi="Lora" w:cs="Calibri"/>
          <w:sz w:val="20"/>
          <w:szCs w:val="20"/>
        </w:rPr>
        <w:t>accuracy</w:t>
      </w:r>
      <w:r w:rsidR="00A0707C" w:rsidRPr="006031FE">
        <w:rPr>
          <w:rFonts w:ascii="Lora" w:hAnsi="Lora" w:cs="Calibri"/>
          <w:sz w:val="20"/>
          <w:szCs w:val="20"/>
        </w:rPr>
        <w:t xml:space="preserve">. </w:t>
      </w:r>
      <w:r w:rsidR="00BE4930" w:rsidRPr="006031FE">
        <w:rPr>
          <w:rFonts w:ascii="Lora" w:hAnsi="Lora" w:cs="Calibri"/>
          <w:sz w:val="20"/>
          <w:szCs w:val="20"/>
        </w:rPr>
        <w:t>Thus,</w:t>
      </w:r>
      <w:r w:rsidR="00A0707C" w:rsidRPr="006031FE">
        <w:rPr>
          <w:rFonts w:ascii="Lora" w:hAnsi="Lora" w:cs="Calibri"/>
          <w:sz w:val="20"/>
          <w:szCs w:val="20"/>
        </w:rPr>
        <w:t xml:space="preserve"> by using </w:t>
      </w:r>
      <w:r w:rsidR="00011406" w:rsidRPr="006031FE">
        <w:rPr>
          <w:rFonts w:ascii="Lora" w:hAnsi="Lora" w:cs="Calibri"/>
          <w:sz w:val="20"/>
          <w:szCs w:val="20"/>
        </w:rPr>
        <w:t>forward stepwise selection, the best combination of variables might not be achieved.</w:t>
      </w:r>
    </w:p>
    <w:p w14:paraId="1B28A298" w14:textId="3EEC370B" w:rsidR="00B92D02" w:rsidRPr="006031FE" w:rsidRDefault="00B92D02" w:rsidP="00C62B1E">
      <w:pPr>
        <w:spacing w:after="121" w:line="361" w:lineRule="auto"/>
        <w:ind w:left="705"/>
        <w:jc w:val="both"/>
        <w:rPr>
          <w:rFonts w:ascii="Lora" w:hAnsi="Lora" w:cs="Calibri"/>
          <w:b/>
          <w:bCs/>
          <w:sz w:val="20"/>
          <w:szCs w:val="20"/>
        </w:rPr>
      </w:pPr>
      <w:r w:rsidRPr="006031FE">
        <w:rPr>
          <w:rFonts w:ascii="Lora" w:hAnsi="Lora" w:cs="Calibri"/>
          <w:b/>
          <w:bCs/>
          <w:sz w:val="20"/>
          <w:szCs w:val="20"/>
        </w:rPr>
        <w:t xml:space="preserve">Step 3: </w:t>
      </w:r>
    </w:p>
    <w:p w14:paraId="4693990F" w14:textId="62635E1B" w:rsidR="006946C1" w:rsidRPr="006031FE" w:rsidRDefault="00B92D02" w:rsidP="001662A1">
      <w:pPr>
        <w:spacing w:after="121" w:line="361" w:lineRule="auto"/>
        <w:ind w:left="705"/>
        <w:jc w:val="both"/>
        <w:rPr>
          <w:rFonts w:ascii="Lora" w:hAnsi="Lora" w:cs="Calibri"/>
          <w:sz w:val="20"/>
          <w:szCs w:val="20"/>
        </w:rPr>
      </w:pPr>
      <w:r w:rsidRPr="006031FE">
        <w:rPr>
          <w:rFonts w:ascii="Lora" w:hAnsi="Lora" w:cs="Calibri"/>
          <w:sz w:val="20"/>
          <w:szCs w:val="20"/>
        </w:rPr>
        <w:t xml:space="preserve">In determining the </w:t>
      </w:r>
      <w:r w:rsidR="007D1066">
        <w:rPr>
          <w:rFonts w:ascii="Lora" w:hAnsi="Lora" w:cs="Calibri"/>
          <w:sz w:val="20"/>
          <w:szCs w:val="20"/>
        </w:rPr>
        <w:t xml:space="preserve">best </w:t>
      </w:r>
      <w:r w:rsidRPr="006031FE">
        <w:rPr>
          <w:rFonts w:ascii="Lora" w:hAnsi="Lora" w:cs="Calibri"/>
          <w:sz w:val="20"/>
          <w:szCs w:val="20"/>
        </w:rPr>
        <w:t>models</w:t>
      </w:r>
      <w:r w:rsidR="001F4E4E" w:rsidRPr="006031FE">
        <w:rPr>
          <w:rFonts w:ascii="Lora" w:hAnsi="Lora" w:cs="Calibri"/>
          <w:sz w:val="20"/>
          <w:szCs w:val="20"/>
        </w:rPr>
        <w:t xml:space="preserve">, only one key metric was being looked at </w:t>
      </w:r>
      <w:r w:rsidR="005F0F33" w:rsidRPr="006031FE">
        <w:rPr>
          <w:rFonts w:ascii="Lora" w:hAnsi="Lora" w:cs="Calibri"/>
          <w:sz w:val="20"/>
          <w:szCs w:val="20"/>
        </w:rPr>
        <w:t>which was the classifier accuracy.</w:t>
      </w:r>
      <w:r w:rsidR="006946C1" w:rsidRPr="006031FE">
        <w:rPr>
          <w:rFonts w:ascii="Lora" w:hAnsi="Lora" w:cs="Calibri"/>
          <w:sz w:val="20"/>
          <w:szCs w:val="20"/>
        </w:rPr>
        <w:t xml:space="preserve"> The formula for model accuracy is </w:t>
      </w:r>
      <w:r w:rsidR="007918D5" w:rsidRPr="006031FE">
        <w:rPr>
          <w:rFonts w:ascii="Lora" w:hAnsi="Lora" w:cs="Calibri"/>
          <w:sz w:val="20"/>
          <w:szCs w:val="20"/>
        </w:rPr>
        <w:t>(TP + TN)</w:t>
      </w:r>
      <w:r w:rsidR="00C92BEF" w:rsidRPr="006031FE">
        <w:rPr>
          <w:rFonts w:ascii="Lora" w:hAnsi="Lora" w:cs="Calibri"/>
          <w:sz w:val="20"/>
          <w:szCs w:val="20"/>
        </w:rPr>
        <w:t>/ (</w:t>
      </w:r>
      <w:r w:rsidR="007918D5" w:rsidRPr="006031FE">
        <w:rPr>
          <w:rFonts w:ascii="Lora" w:hAnsi="Lora" w:cs="Calibri"/>
          <w:sz w:val="20"/>
          <w:szCs w:val="20"/>
        </w:rPr>
        <w:t xml:space="preserve">TP+TN+FP +FN), thus the </w:t>
      </w:r>
      <w:r w:rsidR="00F67E12" w:rsidRPr="006031FE">
        <w:rPr>
          <w:rFonts w:ascii="Lora" w:hAnsi="Lora" w:cs="Calibri"/>
          <w:sz w:val="20"/>
          <w:szCs w:val="20"/>
        </w:rPr>
        <w:t xml:space="preserve">high accuracy may be caused by </w:t>
      </w:r>
      <w:r w:rsidR="008B1C91" w:rsidRPr="006031FE">
        <w:rPr>
          <w:rFonts w:ascii="Lora" w:hAnsi="Lora" w:cs="Calibri"/>
          <w:sz w:val="20"/>
          <w:szCs w:val="20"/>
        </w:rPr>
        <w:t>high TN values.</w:t>
      </w:r>
      <w:r w:rsidR="007D1066">
        <w:rPr>
          <w:rFonts w:ascii="Lora" w:hAnsi="Lora" w:cs="Calibri"/>
          <w:sz w:val="20"/>
          <w:szCs w:val="20"/>
        </w:rPr>
        <w:t xml:space="preserve"> High TN values is not ideal nor </w:t>
      </w:r>
      <w:proofErr w:type="gramStart"/>
      <w:r w:rsidR="007D1066">
        <w:rPr>
          <w:rFonts w:ascii="Lora" w:hAnsi="Lora" w:cs="Calibri"/>
          <w:sz w:val="20"/>
          <w:szCs w:val="20"/>
        </w:rPr>
        <w:t>important  in</w:t>
      </w:r>
      <w:proofErr w:type="gramEnd"/>
      <w:r w:rsidR="007D1066">
        <w:rPr>
          <w:rFonts w:ascii="Lora" w:hAnsi="Lora" w:cs="Calibri"/>
          <w:sz w:val="20"/>
          <w:szCs w:val="20"/>
        </w:rPr>
        <w:t xml:space="preserve"> predicting heart disease as the key metrics we should be looking at should be how well we can predict heart disease and not how well we can predict heart disease not occurring.</w:t>
      </w:r>
    </w:p>
    <w:p w14:paraId="694CE91C" w14:textId="0DC17470" w:rsidR="006946C1" w:rsidRPr="006031FE" w:rsidRDefault="005F0F33" w:rsidP="001662A1">
      <w:pPr>
        <w:spacing w:after="121" w:line="361" w:lineRule="auto"/>
        <w:ind w:left="705"/>
        <w:jc w:val="both"/>
        <w:rPr>
          <w:rFonts w:ascii="Lora" w:hAnsi="Lora" w:cs="Calibri"/>
          <w:sz w:val="20"/>
          <w:szCs w:val="20"/>
          <w:lang w:val="en-SG"/>
        </w:rPr>
      </w:pPr>
      <w:r w:rsidRPr="006031FE">
        <w:rPr>
          <w:rFonts w:ascii="Lora" w:hAnsi="Lora" w:cs="Calibri"/>
          <w:sz w:val="20"/>
          <w:szCs w:val="20"/>
        </w:rPr>
        <w:lastRenderedPageBreak/>
        <w:t xml:space="preserve"> </w:t>
      </w:r>
      <w:r w:rsidR="008B1C91" w:rsidRPr="006031FE">
        <w:rPr>
          <w:rFonts w:ascii="Lora" w:hAnsi="Lora" w:cs="Calibri"/>
          <w:sz w:val="20"/>
          <w:szCs w:val="20"/>
        </w:rPr>
        <w:t>Thus</w:t>
      </w:r>
      <w:r w:rsidRPr="006031FE">
        <w:rPr>
          <w:rFonts w:ascii="Lora" w:hAnsi="Lora" w:cs="Calibri"/>
          <w:sz w:val="20"/>
          <w:szCs w:val="20"/>
        </w:rPr>
        <w:t>, in determining the best model,</w:t>
      </w:r>
      <w:r w:rsidR="00C953FF" w:rsidRPr="006031FE">
        <w:rPr>
          <w:rFonts w:ascii="Lora" w:hAnsi="Lora" w:cs="Calibri"/>
          <w:sz w:val="20"/>
          <w:szCs w:val="20"/>
        </w:rPr>
        <w:t xml:space="preserve"> we need to look beyond </w:t>
      </w:r>
      <w:r w:rsidR="00EB7A3B" w:rsidRPr="006031FE">
        <w:rPr>
          <w:rFonts w:ascii="Lora" w:hAnsi="Lora" w:cs="Calibri"/>
          <w:sz w:val="20"/>
          <w:szCs w:val="20"/>
        </w:rPr>
        <w:t>overall model accuracy only instead things like precis</w:t>
      </w:r>
      <w:r w:rsidR="00E24BA1" w:rsidRPr="006031FE">
        <w:rPr>
          <w:rFonts w:ascii="Lora" w:hAnsi="Lora" w:cs="Calibri"/>
          <w:sz w:val="20"/>
          <w:szCs w:val="20"/>
        </w:rPr>
        <w:t>ion</w:t>
      </w:r>
      <w:r w:rsidR="00A21866" w:rsidRPr="006031FE">
        <w:rPr>
          <w:rFonts w:ascii="Lora" w:hAnsi="Lora" w:cs="Calibri"/>
          <w:sz w:val="20"/>
          <w:szCs w:val="20"/>
        </w:rPr>
        <w:t xml:space="preserve"> </w:t>
      </w:r>
      <w:r w:rsidR="001662A1" w:rsidRPr="006031FE">
        <w:rPr>
          <w:rFonts w:ascii="Lora" w:hAnsi="Lora" w:cs="Calibri"/>
          <w:sz w:val="20"/>
          <w:szCs w:val="20"/>
        </w:rPr>
        <w:t>(</w:t>
      </w:r>
      <w:r w:rsidR="001662A1" w:rsidRPr="006031FE">
        <w:rPr>
          <w:rFonts w:ascii="Lora" w:hAnsi="Lora" w:cs="Calibri"/>
          <w:sz w:val="20"/>
          <w:szCs w:val="20"/>
          <w:lang w:val="en-SG"/>
        </w:rPr>
        <w:t xml:space="preserve">TP / (TP + FP)) </w:t>
      </w:r>
      <w:r w:rsidR="001662A1" w:rsidRPr="006031FE">
        <w:rPr>
          <w:rFonts w:ascii="Lora" w:hAnsi="Lora" w:cs="Calibri"/>
          <w:sz w:val="20"/>
          <w:szCs w:val="20"/>
        </w:rPr>
        <w:t xml:space="preserve"> </w:t>
      </w:r>
      <w:r w:rsidR="00E24BA1" w:rsidRPr="006031FE">
        <w:rPr>
          <w:rFonts w:ascii="Lora" w:hAnsi="Lora" w:cs="Calibri"/>
          <w:sz w:val="20"/>
          <w:szCs w:val="20"/>
        </w:rPr>
        <w:t xml:space="preserve">and </w:t>
      </w:r>
      <w:r w:rsidR="001662A1" w:rsidRPr="006031FE">
        <w:rPr>
          <w:rFonts w:ascii="Lora" w:hAnsi="Lora" w:cs="Calibri"/>
          <w:sz w:val="20"/>
          <w:szCs w:val="20"/>
        </w:rPr>
        <w:t>recall (</w:t>
      </w:r>
      <w:r w:rsidR="001662A1" w:rsidRPr="006031FE">
        <w:rPr>
          <w:rFonts w:ascii="Lora" w:hAnsi="Lora" w:cs="Calibri"/>
          <w:sz w:val="20"/>
          <w:szCs w:val="20"/>
          <w:lang w:val="en-SG"/>
        </w:rPr>
        <w:t>TP / (TP + FN))</w:t>
      </w:r>
      <w:r w:rsidR="00E02E57" w:rsidRPr="006031FE">
        <w:rPr>
          <w:rFonts w:ascii="Lora" w:hAnsi="Lora" w:cs="Calibri"/>
          <w:sz w:val="20"/>
          <w:szCs w:val="20"/>
          <w:lang w:val="en-SG"/>
        </w:rPr>
        <w:t xml:space="preserve"> </w:t>
      </w:r>
      <w:sdt>
        <w:sdtPr>
          <w:rPr>
            <w:rFonts w:ascii="Lora" w:hAnsi="Lora" w:cs="Calibri"/>
            <w:sz w:val="20"/>
            <w:szCs w:val="20"/>
            <w:lang w:val="en-SG"/>
          </w:rPr>
          <w:id w:val="-1292975158"/>
          <w:citation/>
        </w:sdtPr>
        <w:sdtEndPr/>
        <w:sdtContent>
          <w:r w:rsidR="00F3431F" w:rsidRPr="006031FE">
            <w:rPr>
              <w:rFonts w:ascii="Lora" w:hAnsi="Lora" w:cs="Calibri"/>
              <w:sz w:val="20"/>
              <w:szCs w:val="20"/>
              <w:lang w:val="en-SG"/>
            </w:rPr>
            <w:fldChar w:fldCharType="begin"/>
          </w:r>
          <w:r w:rsidR="00F3431F" w:rsidRPr="006031FE">
            <w:rPr>
              <w:rFonts w:ascii="Lora" w:hAnsi="Lora" w:cs="Calibri"/>
              <w:sz w:val="20"/>
              <w:szCs w:val="20"/>
            </w:rPr>
            <w:instrText xml:space="preserve"> CITATION dev20 \l 1033 </w:instrText>
          </w:r>
          <w:r w:rsidR="00F3431F" w:rsidRPr="006031FE">
            <w:rPr>
              <w:rFonts w:ascii="Lora" w:hAnsi="Lora" w:cs="Calibri"/>
              <w:sz w:val="20"/>
              <w:szCs w:val="20"/>
              <w:lang w:val="en-SG"/>
            </w:rPr>
            <w:fldChar w:fldCharType="separate"/>
          </w:r>
          <w:r w:rsidR="00A52D35" w:rsidRPr="00A52D35">
            <w:rPr>
              <w:rFonts w:ascii="Lora" w:hAnsi="Lora" w:cs="Calibri"/>
              <w:noProof/>
              <w:sz w:val="20"/>
              <w:szCs w:val="20"/>
            </w:rPr>
            <w:t>(developers.google.com, 2020)</w:t>
          </w:r>
          <w:r w:rsidR="00F3431F" w:rsidRPr="006031FE">
            <w:rPr>
              <w:rFonts w:ascii="Lora" w:hAnsi="Lora" w:cs="Calibri"/>
              <w:sz w:val="20"/>
              <w:szCs w:val="20"/>
              <w:lang w:val="en-SG"/>
            </w:rPr>
            <w:fldChar w:fldCharType="end"/>
          </w:r>
        </w:sdtContent>
      </w:sdt>
      <w:r w:rsidR="00F3431F" w:rsidRPr="006031FE">
        <w:rPr>
          <w:rFonts w:ascii="Lora" w:hAnsi="Lora" w:cs="Calibri"/>
          <w:sz w:val="20"/>
          <w:szCs w:val="20"/>
          <w:lang w:val="en-SG"/>
        </w:rPr>
        <w:t xml:space="preserve"> </w:t>
      </w:r>
      <w:r w:rsidR="00C77AD0">
        <w:rPr>
          <w:rFonts w:ascii="Lora" w:hAnsi="Lora" w:cs="Calibri"/>
          <w:sz w:val="20"/>
          <w:szCs w:val="20"/>
          <w:lang w:val="en-SG"/>
        </w:rPr>
        <w:t xml:space="preserve"> should be taken into consideration, s</w:t>
      </w:r>
      <w:r w:rsidR="00E02E57" w:rsidRPr="006031FE">
        <w:rPr>
          <w:rFonts w:ascii="Lora" w:hAnsi="Lora" w:cs="Calibri"/>
          <w:sz w:val="20"/>
          <w:szCs w:val="20"/>
          <w:lang w:val="en-SG"/>
        </w:rPr>
        <w:t>uch can be visualise using things like confusion matrix, ROC and AUC</w:t>
      </w:r>
      <w:r w:rsidR="00F3431F" w:rsidRPr="006031FE">
        <w:rPr>
          <w:rFonts w:ascii="Lora" w:hAnsi="Lora" w:cs="Calibri"/>
          <w:sz w:val="20"/>
          <w:szCs w:val="20"/>
          <w:lang w:val="en-SG"/>
        </w:rPr>
        <w:t xml:space="preserve">. </w:t>
      </w:r>
      <w:r w:rsidR="008B1C91" w:rsidRPr="006031FE">
        <w:rPr>
          <w:rFonts w:ascii="Lora" w:hAnsi="Lora" w:cs="Calibri"/>
          <w:sz w:val="20"/>
          <w:szCs w:val="20"/>
          <w:lang w:val="en-SG"/>
        </w:rPr>
        <w:t xml:space="preserve">We also need to </w:t>
      </w:r>
      <w:r w:rsidR="00836BA7" w:rsidRPr="006031FE">
        <w:rPr>
          <w:rFonts w:ascii="Lora" w:hAnsi="Lora" w:cs="Calibri"/>
          <w:sz w:val="20"/>
          <w:szCs w:val="20"/>
          <w:lang w:val="en-SG"/>
        </w:rPr>
        <w:t>ensure</w:t>
      </w:r>
      <w:r w:rsidR="008B1C91" w:rsidRPr="006031FE">
        <w:rPr>
          <w:rFonts w:ascii="Lora" w:hAnsi="Lora" w:cs="Calibri"/>
          <w:sz w:val="20"/>
          <w:szCs w:val="20"/>
          <w:lang w:val="en-SG"/>
        </w:rPr>
        <w:t xml:space="preserve"> the dataset is balanced</w:t>
      </w:r>
      <w:r w:rsidR="00C77AD0">
        <w:rPr>
          <w:rFonts w:ascii="Lora" w:hAnsi="Lora" w:cs="Calibri"/>
          <w:sz w:val="20"/>
          <w:szCs w:val="20"/>
          <w:lang w:val="en-SG"/>
        </w:rPr>
        <w:t xml:space="preserve"> as an imbalanced dataset can negatively skew accuracy measures. </w:t>
      </w:r>
    </w:p>
    <w:p w14:paraId="3168F932" w14:textId="23AB3195" w:rsidR="000F31EF" w:rsidRDefault="00C77AD0" w:rsidP="0055216C">
      <w:pPr>
        <w:spacing w:after="121" w:line="361" w:lineRule="auto"/>
        <w:ind w:left="705"/>
        <w:jc w:val="both"/>
        <w:rPr>
          <w:rFonts w:ascii="Lora" w:hAnsi="Lora" w:cs="Calibri"/>
          <w:sz w:val="20"/>
          <w:szCs w:val="20"/>
          <w:lang w:val="en-SG"/>
        </w:rPr>
      </w:pPr>
      <w:r>
        <w:rPr>
          <w:rFonts w:ascii="Lora" w:hAnsi="Lora" w:cs="Calibri"/>
          <w:sz w:val="20"/>
          <w:szCs w:val="20"/>
          <w:lang w:val="en-SG"/>
        </w:rPr>
        <w:t xml:space="preserve">To </w:t>
      </w:r>
      <w:r w:rsidR="009E6FA3">
        <w:rPr>
          <w:rFonts w:ascii="Lora" w:hAnsi="Lora" w:cs="Calibri"/>
          <w:sz w:val="20"/>
          <w:szCs w:val="20"/>
          <w:lang w:val="en-SG"/>
        </w:rPr>
        <w:t>re</w:t>
      </w:r>
      <w:r w:rsidR="00B10812">
        <w:rPr>
          <w:rFonts w:ascii="Lora" w:hAnsi="Lora" w:cs="Calibri"/>
          <w:sz w:val="20"/>
          <w:szCs w:val="20"/>
          <w:lang w:val="en-SG"/>
        </w:rPr>
        <w:t>-</w:t>
      </w:r>
      <w:r w:rsidR="009E6FA3">
        <w:rPr>
          <w:rFonts w:ascii="Lora" w:hAnsi="Lora" w:cs="Calibri"/>
          <w:sz w:val="20"/>
          <w:szCs w:val="20"/>
          <w:lang w:val="en-SG"/>
        </w:rPr>
        <w:t>emphasis</w:t>
      </w:r>
      <w:r>
        <w:rPr>
          <w:rFonts w:ascii="Lora" w:hAnsi="Lora" w:cs="Calibri"/>
          <w:sz w:val="20"/>
          <w:szCs w:val="20"/>
          <w:lang w:val="en-SG"/>
        </w:rPr>
        <w:t xml:space="preserve">, in predicting heart disease we need to look at achieving a high </w:t>
      </w:r>
      <w:r w:rsidR="00F03E80" w:rsidRPr="006031FE">
        <w:rPr>
          <w:rFonts w:ascii="Lora" w:hAnsi="Lora" w:cs="Calibri"/>
          <w:sz w:val="20"/>
          <w:szCs w:val="20"/>
          <w:lang w:val="en-SG"/>
        </w:rPr>
        <w:t>TPR</w:t>
      </w:r>
      <w:r w:rsidR="00F3431F" w:rsidRPr="006031FE">
        <w:rPr>
          <w:rFonts w:ascii="Lora" w:hAnsi="Lora" w:cs="Calibri"/>
          <w:sz w:val="20"/>
          <w:szCs w:val="20"/>
          <w:lang w:val="en-SG"/>
        </w:rPr>
        <w:t xml:space="preserve"> </w:t>
      </w:r>
      <w:r w:rsidR="00885722" w:rsidRPr="006031FE">
        <w:rPr>
          <w:rFonts w:ascii="Lora" w:hAnsi="Lora" w:cs="Calibri"/>
          <w:sz w:val="20"/>
          <w:szCs w:val="20"/>
          <w:lang w:val="en-SG"/>
        </w:rPr>
        <w:t xml:space="preserve">to ensure patient with </w:t>
      </w:r>
      <w:r w:rsidR="00B10812">
        <w:rPr>
          <w:rFonts w:ascii="Lora" w:hAnsi="Lora" w:cs="Calibri"/>
          <w:sz w:val="20"/>
          <w:szCs w:val="20"/>
          <w:lang w:val="en-SG"/>
        </w:rPr>
        <w:t>“</w:t>
      </w:r>
      <w:r w:rsidR="00885722" w:rsidRPr="006031FE">
        <w:rPr>
          <w:rFonts w:ascii="Lora" w:hAnsi="Lora" w:cs="Calibri"/>
          <w:sz w:val="20"/>
          <w:szCs w:val="20"/>
          <w:lang w:val="en-SG"/>
        </w:rPr>
        <w:t>nums</w:t>
      </w:r>
      <w:r w:rsidR="00B10812">
        <w:rPr>
          <w:rFonts w:ascii="Lora" w:hAnsi="Lora" w:cs="Calibri"/>
          <w:sz w:val="20"/>
          <w:szCs w:val="20"/>
          <w:lang w:val="en-SG"/>
        </w:rPr>
        <w:t>”</w:t>
      </w:r>
      <w:r w:rsidR="00885722" w:rsidRPr="006031FE">
        <w:rPr>
          <w:rFonts w:ascii="Lora" w:hAnsi="Lora" w:cs="Calibri"/>
          <w:sz w:val="20"/>
          <w:szCs w:val="20"/>
          <w:lang w:val="en-SG"/>
        </w:rPr>
        <w:t xml:space="preserve"> are predicted correct</w:t>
      </w:r>
      <w:r w:rsidR="00003030" w:rsidRPr="006031FE">
        <w:rPr>
          <w:rFonts w:ascii="Lora" w:hAnsi="Lora" w:cs="Calibri"/>
          <w:sz w:val="20"/>
          <w:szCs w:val="20"/>
          <w:lang w:val="en-SG"/>
        </w:rPr>
        <w:t>ly</w:t>
      </w:r>
      <w:r>
        <w:rPr>
          <w:rFonts w:ascii="Lora" w:hAnsi="Lora" w:cs="Calibri"/>
          <w:sz w:val="20"/>
          <w:szCs w:val="20"/>
          <w:lang w:val="en-SG"/>
        </w:rPr>
        <w:t xml:space="preserve"> and a low </w:t>
      </w:r>
      <w:r w:rsidR="009E6FA3">
        <w:rPr>
          <w:rFonts w:ascii="Lora" w:hAnsi="Lora" w:cs="Calibri"/>
          <w:sz w:val="20"/>
          <w:szCs w:val="20"/>
          <w:lang w:val="en-SG"/>
        </w:rPr>
        <w:t>false negative rate</w:t>
      </w:r>
      <w:r w:rsidR="00B10812">
        <w:rPr>
          <w:rFonts w:ascii="Lora" w:hAnsi="Lora" w:cs="Calibri"/>
          <w:sz w:val="20"/>
          <w:szCs w:val="20"/>
          <w:lang w:val="en-SG"/>
        </w:rPr>
        <w:t xml:space="preserve"> so that we will not let patients with heart disease assume they do not have it</w:t>
      </w:r>
      <w:r w:rsidR="009E6FA3">
        <w:rPr>
          <w:rFonts w:ascii="Lora" w:hAnsi="Lora" w:cs="Calibri"/>
          <w:sz w:val="20"/>
          <w:szCs w:val="20"/>
          <w:lang w:val="en-SG"/>
        </w:rPr>
        <w:t>.</w:t>
      </w:r>
      <w:r w:rsidR="0055216C">
        <w:rPr>
          <w:rFonts w:ascii="Lora" w:hAnsi="Lora" w:cs="Calibri"/>
          <w:sz w:val="20"/>
          <w:szCs w:val="20"/>
          <w:lang w:val="en-SG"/>
        </w:rPr>
        <w:t xml:space="preserve"> We also need to consider if the variables used in prediction are</w:t>
      </w:r>
      <w:r w:rsidR="00612807">
        <w:rPr>
          <w:rFonts w:ascii="Lora" w:hAnsi="Lora" w:cs="Calibri"/>
          <w:sz w:val="20"/>
          <w:szCs w:val="20"/>
          <w:lang w:val="en-SG"/>
        </w:rPr>
        <w:t xml:space="preserve"> practical for real life use, for example, if the prediction calls for </w:t>
      </w:r>
      <w:r w:rsidR="00BD204C">
        <w:rPr>
          <w:rFonts w:ascii="Lora" w:hAnsi="Lora" w:cs="Calibri"/>
          <w:sz w:val="20"/>
          <w:szCs w:val="20"/>
          <w:lang w:val="en-SG"/>
        </w:rPr>
        <w:t>fluoroscopy</w:t>
      </w:r>
      <w:r w:rsidR="00612807">
        <w:rPr>
          <w:rFonts w:ascii="Lora" w:hAnsi="Lora" w:cs="Calibri"/>
          <w:sz w:val="20"/>
          <w:szCs w:val="20"/>
          <w:lang w:val="en-SG"/>
        </w:rPr>
        <w:t xml:space="preserve"> there is essentially no need for the prediction model because a </w:t>
      </w:r>
      <w:r w:rsidR="00BD204C">
        <w:rPr>
          <w:rFonts w:ascii="Lora" w:hAnsi="Lora" w:cs="Calibri"/>
          <w:sz w:val="20"/>
          <w:szCs w:val="20"/>
          <w:lang w:val="en-SG"/>
        </w:rPr>
        <w:t>fluoroscopy</w:t>
      </w:r>
      <w:r w:rsidR="00612807">
        <w:rPr>
          <w:rFonts w:ascii="Lora" w:hAnsi="Lora" w:cs="Calibri"/>
          <w:sz w:val="20"/>
          <w:szCs w:val="20"/>
          <w:lang w:val="en-SG"/>
        </w:rPr>
        <w:t xml:space="preserve"> can accurately tell us if the </w:t>
      </w:r>
      <w:r w:rsidR="00BD204C">
        <w:rPr>
          <w:rFonts w:ascii="Lora" w:hAnsi="Lora" w:cs="Calibri"/>
          <w:sz w:val="20"/>
          <w:szCs w:val="20"/>
          <w:lang w:val="en-SG"/>
        </w:rPr>
        <w:t xml:space="preserve">patient has heart </w:t>
      </w:r>
      <w:r w:rsidR="00B10812">
        <w:rPr>
          <w:rFonts w:ascii="Lora" w:hAnsi="Lora" w:cs="Calibri"/>
          <w:sz w:val="20"/>
          <w:szCs w:val="20"/>
          <w:lang w:val="en-SG"/>
        </w:rPr>
        <w:t>disease</w:t>
      </w:r>
      <w:r w:rsidR="00BD204C">
        <w:rPr>
          <w:rFonts w:ascii="Lora" w:hAnsi="Lora" w:cs="Calibri"/>
          <w:sz w:val="20"/>
          <w:szCs w:val="20"/>
          <w:lang w:val="en-SG"/>
        </w:rPr>
        <w:t xml:space="preserve"> or not. More thought needs to be put into choosing the variables such as using the common causes of heart disease like smoking, family history etc might make a better model</w:t>
      </w:r>
      <w:r w:rsidR="00B10812">
        <w:rPr>
          <w:rFonts w:ascii="Lora" w:hAnsi="Lora" w:cs="Calibri"/>
          <w:sz w:val="20"/>
          <w:szCs w:val="20"/>
          <w:lang w:val="en-SG"/>
        </w:rPr>
        <w:t xml:space="preserve"> that has more practical use. Note that cause</w:t>
      </w:r>
      <w:r w:rsidR="00EA1AC9">
        <w:rPr>
          <w:rFonts w:ascii="Lora" w:hAnsi="Lora" w:cs="Calibri"/>
          <w:sz w:val="20"/>
          <w:szCs w:val="20"/>
          <w:lang w:val="en-SG"/>
        </w:rPr>
        <w:t xml:space="preserve">s of heart diseases </w:t>
      </w:r>
      <w:r w:rsidR="00B10812">
        <w:rPr>
          <w:rFonts w:ascii="Lora" w:hAnsi="Lora" w:cs="Calibri"/>
          <w:sz w:val="20"/>
          <w:szCs w:val="20"/>
          <w:lang w:val="en-SG"/>
        </w:rPr>
        <w:t>should also be use</w:t>
      </w:r>
      <w:r w:rsidR="00EA1AC9">
        <w:rPr>
          <w:rFonts w:ascii="Lora" w:hAnsi="Lora" w:cs="Calibri"/>
          <w:sz w:val="20"/>
          <w:szCs w:val="20"/>
          <w:lang w:val="en-SG"/>
        </w:rPr>
        <w:t>d here or be an addition consideration point</w:t>
      </w:r>
      <w:r w:rsidR="00B10812">
        <w:rPr>
          <w:rFonts w:ascii="Lora" w:hAnsi="Lora" w:cs="Calibri"/>
          <w:sz w:val="20"/>
          <w:szCs w:val="20"/>
          <w:lang w:val="en-SG"/>
        </w:rPr>
        <w:t xml:space="preserve"> because correlation here doesn’t necessarily causes heart disease.</w:t>
      </w:r>
    </w:p>
    <w:p w14:paraId="2F282ACA" w14:textId="32FE46B3" w:rsidR="00EA1AC9" w:rsidRDefault="00EA1AC9" w:rsidP="0055216C">
      <w:pPr>
        <w:spacing w:after="121" w:line="361" w:lineRule="auto"/>
        <w:ind w:left="705"/>
        <w:jc w:val="both"/>
        <w:rPr>
          <w:rFonts w:ascii="Lora" w:hAnsi="Lora" w:cs="Calibri"/>
          <w:sz w:val="20"/>
          <w:szCs w:val="20"/>
          <w:lang w:val="en-SG"/>
        </w:rPr>
      </w:pPr>
    </w:p>
    <w:p w14:paraId="5FEB0729" w14:textId="567E8A55" w:rsidR="00EA1AC9" w:rsidRDefault="00EA1AC9" w:rsidP="0055216C">
      <w:pPr>
        <w:spacing w:after="121" w:line="361" w:lineRule="auto"/>
        <w:ind w:left="705"/>
        <w:jc w:val="both"/>
        <w:rPr>
          <w:rFonts w:ascii="Lora" w:hAnsi="Lora" w:cs="Calibri"/>
          <w:sz w:val="20"/>
          <w:szCs w:val="20"/>
          <w:lang w:val="en-SG"/>
        </w:rPr>
      </w:pPr>
    </w:p>
    <w:p w14:paraId="4F8DC1EF" w14:textId="0C55CC9D" w:rsidR="00EA1AC9" w:rsidRDefault="00EA1AC9" w:rsidP="0055216C">
      <w:pPr>
        <w:spacing w:after="121" w:line="361" w:lineRule="auto"/>
        <w:ind w:left="705"/>
        <w:jc w:val="both"/>
        <w:rPr>
          <w:rFonts w:ascii="Lora" w:hAnsi="Lora" w:cs="Calibri"/>
          <w:sz w:val="20"/>
          <w:szCs w:val="20"/>
          <w:lang w:val="en-SG"/>
        </w:rPr>
      </w:pPr>
    </w:p>
    <w:p w14:paraId="52974DE5" w14:textId="11942023" w:rsidR="00EA1AC9" w:rsidRDefault="00EA1AC9" w:rsidP="0055216C">
      <w:pPr>
        <w:spacing w:after="121" w:line="361" w:lineRule="auto"/>
        <w:ind w:left="705"/>
        <w:jc w:val="both"/>
        <w:rPr>
          <w:rFonts w:ascii="Lora" w:hAnsi="Lora" w:cs="Calibri"/>
          <w:sz w:val="20"/>
          <w:szCs w:val="20"/>
          <w:lang w:val="en-SG"/>
        </w:rPr>
      </w:pPr>
    </w:p>
    <w:p w14:paraId="7AA19F4D" w14:textId="25693CD8" w:rsidR="00EA1AC9" w:rsidRDefault="00EA1AC9" w:rsidP="0055216C">
      <w:pPr>
        <w:spacing w:after="121" w:line="361" w:lineRule="auto"/>
        <w:ind w:left="705"/>
        <w:jc w:val="both"/>
        <w:rPr>
          <w:rFonts w:ascii="Lora" w:hAnsi="Lora" w:cs="Calibri"/>
          <w:sz w:val="20"/>
          <w:szCs w:val="20"/>
          <w:lang w:val="en-SG"/>
        </w:rPr>
      </w:pPr>
    </w:p>
    <w:p w14:paraId="514FE549" w14:textId="011C11EB" w:rsidR="00EA1AC9" w:rsidRDefault="00EA1AC9" w:rsidP="0055216C">
      <w:pPr>
        <w:spacing w:after="121" w:line="361" w:lineRule="auto"/>
        <w:ind w:left="705"/>
        <w:jc w:val="both"/>
        <w:rPr>
          <w:rFonts w:ascii="Lora" w:hAnsi="Lora" w:cs="Calibri"/>
          <w:sz w:val="20"/>
          <w:szCs w:val="20"/>
          <w:lang w:val="en-SG"/>
        </w:rPr>
      </w:pPr>
    </w:p>
    <w:p w14:paraId="2CE8032B" w14:textId="5BCE5533" w:rsidR="00EA1AC9" w:rsidRDefault="00EA1AC9" w:rsidP="0055216C">
      <w:pPr>
        <w:spacing w:after="121" w:line="361" w:lineRule="auto"/>
        <w:ind w:left="705"/>
        <w:jc w:val="both"/>
        <w:rPr>
          <w:rFonts w:ascii="Lora" w:hAnsi="Lora" w:cs="Calibri"/>
          <w:sz w:val="20"/>
          <w:szCs w:val="20"/>
          <w:lang w:val="en-SG"/>
        </w:rPr>
      </w:pPr>
    </w:p>
    <w:p w14:paraId="15A75CEF" w14:textId="50A4FF0F" w:rsidR="00EA1AC9" w:rsidRDefault="00EA1AC9" w:rsidP="0055216C">
      <w:pPr>
        <w:spacing w:after="121" w:line="361" w:lineRule="auto"/>
        <w:ind w:left="705"/>
        <w:jc w:val="both"/>
        <w:rPr>
          <w:rFonts w:ascii="Lora" w:hAnsi="Lora" w:cs="Calibri"/>
          <w:sz w:val="20"/>
          <w:szCs w:val="20"/>
          <w:lang w:val="en-SG"/>
        </w:rPr>
      </w:pPr>
    </w:p>
    <w:p w14:paraId="64D9D22A" w14:textId="13608ECB" w:rsidR="00EA1AC9" w:rsidRDefault="00EA1AC9" w:rsidP="0055216C">
      <w:pPr>
        <w:spacing w:after="121" w:line="361" w:lineRule="auto"/>
        <w:ind w:left="705"/>
        <w:jc w:val="both"/>
        <w:rPr>
          <w:rFonts w:ascii="Lora" w:hAnsi="Lora" w:cs="Calibri"/>
          <w:sz w:val="20"/>
          <w:szCs w:val="20"/>
          <w:lang w:val="en-SG"/>
        </w:rPr>
      </w:pPr>
    </w:p>
    <w:p w14:paraId="7A52CD0C" w14:textId="55913441" w:rsidR="00EA1AC9" w:rsidRDefault="00EA1AC9" w:rsidP="0055216C">
      <w:pPr>
        <w:spacing w:after="121" w:line="361" w:lineRule="auto"/>
        <w:ind w:left="705"/>
        <w:jc w:val="both"/>
        <w:rPr>
          <w:rFonts w:ascii="Lora" w:hAnsi="Lora" w:cs="Calibri"/>
          <w:sz w:val="20"/>
          <w:szCs w:val="20"/>
          <w:lang w:val="en-SG"/>
        </w:rPr>
      </w:pPr>
    </w:p>
    <w:p w14:paraId="3E8E74DC" w14:textId="7A25EE31" w:rsidR="00EA1AC9" w:rsidRDefault="00EA1AC9" w:rsidP="0055216C">
      <w:pPr>
        <w:spacing w:after="121" w:line="361" w:lineRule="auto"/>
        <w:ind w:left="705"/>
        <w:jc w:val="both"/>
        <w:rPr>
          <w:rFonts w:ascii="Lora" w:hAnsi="Lora" w:cs="Calibri"/>
          <w:sz w:val="20"/>
          <w:szCs w:val="20"/>
          <w:lang w:val="en-SG"/>
        </w:rPr>
      </w:pPr>
    </w:p>
    <w:p w14:paraId="1C2FB893" w14:textId="6DC8B318" w:rsidR="00EA1AC9" w:rsidRDefault="00EA1AC9" w:rsidP="0055216C">
      <w:pPr>
        <w:spacing w:after="121" w:line="361" w:lineRule="auto"/>
        <w:ind w:left="705"/>
        <w:jc w:val="both"/>
        <w:rPr>
          <w:rFonts w:ascii="Lora" w:hAnsi="Lora" w:cs="Calibri"/>
          <w:sz w:val="20"/>
          <w:szCs w:val="20"/>
          <w:lang w:val="en-SG"/>
        </w:rPr>
      </w:pPr>
    </w:p>
    <w:p w14:paraId="478B9BCD" w14:textId="51E4D985" w:rsidR="00EA1AC9" w:rsidRDefault="00EA1AC9" w:rsidP="0055216C">
      <w:pPr>
        <w:spacing w:after="121" w:line="361" w:lineRule="auto"/>
        <w:ind w:left="705"/>
        <w:jc w:val="both"/>
        <w:rPr>
          <w:rFonts w:ascii="Lora" w:hAnsi="Lora" w:cs="Calibri"/>
          <w:sz w:val="20"/>
          <w:szCs w:val="20"/>
          <w:lang w:val="en-SG"/>
        </w:rPr>
      </w:pPr>
    </w:p>
    <w:p w14:paraId="5379992F" w14:textId="7AF6800E" w:rsidR="00EA1AC9" w:rsidRDefault="00EA1AC9" w:rsidP="0055216C">
      <w:pPr>
        <w:spacing w:after="121" w:line="361" w:lineRule="auto"/>
        <w:ind w:left="705"/>
        <w:jc w:val="both"/>
        <w:rPr>
          <w:rFonts w:ascii="Lora" w:hAnsi="Lora" w:cs="Calibri"/>
          <w:sz w:val="20"/>
          <w:szCs w:val="20"/>
          <w:lang w:val="en-SG"/>
        </w:rPr>
      </w:pPr>
    </w:p>
    <w:p w14:paraId="5D9B8D13" w14:textId="337FF2A3" w:rsidR="00EA1AC9" w:rsidRDefault="00EA1AC9" w:rsidP="0055216C">
      <w:pPr>
        <w:spacing w:after="121" w:line="361" w:lineRule="auto"/>
        <w:ind w:left="705"/>
        <w:jc w:val="both"/>
        <w:rPr>
          <w:rFonts w:ascii="Lora" w:hAnsi="Lora" w:cs="Calibri"/>
          <w:sz w:val="20"/>
          <w:szCs w:val="20"/>
          <w:lang w:val="en-SG"/>
        </w:rPr>
      </w:pPr>
    </w:p>
    <w:p w14:paraId="2CE018F8" w14:textId="77777777" w:rsidR="00EA1AC9" w:rsidRPr="0055216C" w:rsidRDefault="00EA1AC9" w:rsidP="0055216C">
      <w:pPr>
        <w:spacing w:after="121" w:line="361" w:lineRule="auto"/>
        <w:ind w:left="705"/>
        <w:jc w:val="both"/>
        <w:rPr>
          <w:rFonts w:ascii="Lora" w:hAnsi="Lora" w:cs="Calibri"/>
          <w:sz w:val="20"/>
          <w:szCs w:val="20"/>
          <w:lang w:val="en-SG"/>
        </w:rPr>
      </w:pPr>
    </w:p>
    <w:sdt>
      <w:sdtPr>
        <w:rPr>
          <w:rFonts w:ascii="Lora" w:eastAsiaTheme="minorHAnsi" w:hAnsi="Lora" w:cs="Calibri"/>
          <w:b w:val="0"/>
          <w:color w:val="auto"/>
          <w:sz w:val="22"/>
          <w:szCs w:val="20"/>
          <w:u w:val="none"/>
          <w:lang w:val="en-US" w:eastAsia="en-US"/>
        </w:rPr>
        <w:id w:val="1925219083"/>
        <w:docPartObj>
          <w:docPartGallery w:val="Bibliographies"/>
          <w:docPartUnique/>
        </w:docPartObj>
      </w:sdtPr>
      <w:sdtEndPr/>
      <w:sdtContent>
        <w:p w14:paraId="4B8002AE" w14:textId="6004F60E" w:rsidR="00007737" w:rsidRPr="006031FE" w:rsidRDefault="00007737">
          <w:pPr>
            <w:pStyle w:val="Heading1"/>
            <w:rPr>
              <w:rFonts w:ascii="Lora" w:hAnsi="Lora" w:cs="Calibri"/>
              <w:szCs w:val="20"/>
            </w:rPr>
          </w:pPr>
          <w:r w:rsidRPr="006031FE">
            <w:rPr>
              <w:rFonts w:ascii="Lora" w:hAnsi="Lora" w:cs="Calibri"/>
              <w:szCs w:val="20"/>
            </w:rPr>
            <w:t>Bibliography</w:t>
          </w:r>
        </w:p>
        <w:sdt>
          <w:sdtPr>
            <w:rPr>
              <w:rFonts w:ascii="Lora" w:hAnsi="Lora" w:cs="Calibri"/>
              <w:sz w:val="20"/>
              <w:szCs w:val="20"/>
            </w:rPr>
            <w:id w:val="111145805"/>
            <w:bibliography/>
          </w:sdtPr>
          <w:sdtEndPr/>
          <w:sdtContent>
            <w:p w14:paraId="3008C1E5" w14:textId="77777777" w:rsidR="00A52D35" w:rsidRDefault="00007737" w:rsidP="00A52D35">
              <w:pPr>
                <w:pStyle w:val="Bibliography"/>
                <w:ind w:left="720" w:hanging="720"/>
                <w:rPr>
                  <w:noProof/>
                  <w:sz w:val="24"/>
                  <w:szCs w:val="24"/>
                </w:rPr>
              </w:pPr>
              <w:r w:rsidRPr="006031FE">
                <w:rPr>
                  <w:rFonts w:ascii="Lora" w:hAnsi="Lora" w:cs="Calibri"/>
                  <w:sz w:val="20"/>
                  <w:szCs w:val="20"/>
                </w:rPr>
                <w:fldChar w:fldCharType="begin"/>
              </w:r>
              <w:r w:rsidRPr="006031FE">
                <w:rPr>
                  <w:rFonts w:ascii="Lora" w:hAnsi="Lora" w:cs="Calibri"/>
                  <w:sz w:val="20"/>
                  <w:szCs w:val="20"/>
                </w:rPr>
                <w:instrText xml:space="preserve"> BIBLIOGRAPHY </w:instrText>
              </w:r>
              <w:r w:rsidRPr="006031FE">
                <w:rPr>
                  <w:rFonts w:ascii="Lora" w:hAnsi="Lora" w:cs="Calibri"/>
                  <w:sz w:val="20"/>
                  <w:szCs w:val="20"/>
                </w:rPr>
                <w:fldChar w:fldCharType="separate"/>
              </w:r>
              <w:r w:rsidR="00A52D35">
                <w:rPr>
                  <w:noProof/>
                </w:rPr>
                <w:t xml:space="preserve">Sharma, N. (May, 2018). </w:t>
              </w:r>
              <w:r w:rsidR="00A52D35">
                <w:rPr>
                  <w:i/>
                  <w:iCs/>
                  <w:noProof/>
                </w:rPr>
                <w:t>https://towardsdatascience.com/ways-to-detect-and-remove-the-outliers-404d16608dba</w:t>
              </w:r>
              <w:r w:rsidR="00A52D35">
                <w:rPr>
                  <w:noProof/>
                </w:rPr>
                <w:t>. Retrieved from towardsdatascience: https://towardsdatascience.com</w:t>
              </w:r>
            </w:p>
            <w:p w14:paraId="5B03415C" w14:textId="77777777" w:rsidR="00A52D35" w:rsidRDefault="00A52D35" w:rsidP="00A52D35">
              <w:pPr>
                <w:pStyle w:val="Bibliography"/>
                <w:ind w:left="720" w:hanging="720"/>
                <w:rPr>
                  <w:noProof/>
                </w:rPr>
              </w:pPr>
              <w:r>
                <w:rPr>
                  <w:noProof/>
                </w:rPr>
                <w:t xml:space="preserve">Grace, K. (2018). </w:t>
              </w:r>
              <w:r>
                <w:rPr>
                  <w:i/>
                  <w:iCs/>
                  <w:noProof/>
                </w:rPr>
                <w:t>https://www.theanalysisfactor.com/outliers-to-drop-or-not-to-drop/</w:t>
              </w:r>
              <w:r>
                <w:rPr>
                  <w:noProof/>
                </w:rPr>
                <w:t>. Retrieved from theanalysisfactor: www.theanalysisfactor.com</w:t>
              </w:r>
            </w:p>
            <w:p w14:paraId="26EF5817" w14:textId="77777777" w:rsidR="00A52D35" w:rsidRDefault="00A52D35" w:rsidP="00A52D35">
              <w:pPr>
                <w:pStyle w:val="Bibliography"/>
                <w:ind w:left="720" w:hanging="720"/>
                <w:rPr>
                  <w:noProof/>
                </w:rPr>
              </w:pPr>
              <w:r>
                <w:rPr>
                  <w:noProof/>
                </w:rPr>
                <w:t xml:space="preserve">Sheps, S. G. (26 Jan , 2019). </w:t>
              </w:r>
              <w:r>
                <w:rPr>
                  <w:i/>
                  <w:iCs/>
                  <w:noProof/>
                </w:rPr>
                <w:t>https://www.mayoclinic.org/diseases-conditions/high-blood-pressure/expert-answers/hypertensive-crisis/faq-20058491</w:t>
              </w:r>
              <w:r>
                <w:rPr>
                  <w:noProof/>
                </w:rPr>
                <w:t>. Retrieved from mayoclinic: www.mayoclinic.org</w:t>
              </w:r>
            </w:p>
            <w:p w14:paraId="471332E3" w14:textId="77777777" w:rsidR="00A52D35" w:rsidRDefault="00A52D35" w:rsidP="00A52D35">
              <w:pPr>
                <w:pStyle w:val="Bibliography"/>
                <w:ind w:left="720" w:hanging="720"/>
                <w:rPr>
                  <w:noProof/>
                </w:rPr>
              </w:pPr>
              <w:r>
                <w:rPr>
                  <w:noProof/>
                </w:rPr>
                <w:t xml:space="preserve">https://www.singhealth.com.sg/patient-care/conditions-treatments/cholesterol-management/other-information. (n.d.). </w:t>
              </w:r>
              <w:r>
                <w:rPr>
                  <w:i/>
                  <w:iCs/>
                  <w:noProof/>
                </w:rPr>
                <w:t>singhealth</w:t>
              </w:r>
              <w:r>
                <w:rPr>
                  <w:noProof/>
                </w:rPr>
                <w:t>. Retrieved from singhealth: https://www.singhealth.com.sg</w:t>
              </w:r>
            </w:p>
            <w:p w14:paraId="469401B6" w14:textId="77777777" w:rsidR="00A52D35" w:rsidRDefault="00A52D35" w:rsidP="00A52D35">
              <w:pPr>
                <w:pStyle w:val="Bibliography"/>
                <w:ind w:left="720" w:hanging="720"/>
                <w:rPr>
                  <w:noProof/>
                </w:rPr>
              </w:pPr>
              <w:r>
                <w:rPr>
                  <w:noProof/>
                </w:rPr>
                <w:t>SingHealth. (n.d.). Retrieved from https://www.singhealth.com.sg/patient-care/conditions-treatments/cholesterol-management/other-information</w:t>
              </w:r>
            </w:p>
            <w:p w14:paraId="37127564" w14:textId="77777777" w:rsidR="00A52D35" w:rsidRDefault="00A52D35" w:rsidP="00A52D35">
              <w:pPr>
                <w:pStyle w:val="Bibliography"/>
                <w:ind w:left="720" w:hanging="720"/>
                <w:rPr>
                  <w:noProof/>
                </w:rPr>
              </w:pPr>
              <w:r>
                <w:rPr>
                  <w:noProof/>
                </w:rPr>
                <w:t xml:space="preserve">Bekerman, J. (24 Aug, 2020). </w:t>
              </w:r>
              <w:r>
                <w:rPr>
                  <w:i/>
                  <w:iCs/>
                  <w:noProof/>
                </w:rPr>
                <w:t>wedmd</w:t>
              </w:r>
              <w:r>
                <w:rPr>
                  <w:noProof/>
                </w:rPr>
                <w:t>. Retrieved from wedmd: https://www.webmd.com/cholesterol-management/understanding-your-cholesterol-report</w:t>
              </w:r>
            </w:p>
            <w:p w14:paraId="5A2E41BD" w14:textId="77777777" w:rsidR="00A52D35" w:rsidRDefault="00A52D35" w:rsidP="00A52D35">
              <w:pPr>
                <w:pStyle w:val="Bibliography"/>
                <w:ind w:left="720" w:hanging="720"/>
                <w:rPr>
                  <w:noProof/>
                </w:rPr>
              </w:pPr>
              <w:r>
                <w:rPr>
                  <w:noProof/>
                </w:rPr>
                <w:t>Seals, D. D. (15 May , 2008 ). Retrieved from https://www.ncbi.nlm.nih.gov/pmc/articles/PMC2494835/</w:t>
              </w:r>
            </w:p>
            <w:p w14:paraId="3B9CC348" w14:textId="77777777" w:rsidR="00A52D35" w:rsidRDefault="00A52D35" w:rsidP="00A52D35">
              <w:pPr>
                <w:pStyle w:val="Bibliography"/>
                <w:ind w:left="720" w:hanging="720"/>
                <w:rPr>
                  <w:noProof/>
                </w:rPr>
              </w:pPr>
              <w:r>
                <w:rPr>
                  <w:noProof/>
                </w:rPr>
                <w:t>Christou, D. D. (2008). Retrieved from https://www.researchgate.net/publication/309210947_Heart_Disease_prediction_using_Machine_learning_and_Data_Mining_Technique: researchgate</w:t>
              </w:r>
            </w:p>
            <w:p w14:paraId="07FC6FE9" w14:textId="77777777" w:rsidR="00A52D35" w:rsidRDefault="00A52D35" w:rsidP="00A52D35">
              <w:pPr>
                <w:pStyle w:val="Bibliography"/>
                <w:ind w:left="720" w:hanging="720"/>
                <w:rPr>
                  <w:noProof/>
                </w:rPr>
              </w:pPr>
              <w:r>
                <w:rPr>
                  <w:noProof/>
                </w:rPr>
                <w:t xml:space="preserve">Donges, N. (23 04, 2018). </w:t>
              </w:r>
              <w:r>
                <w:rPr>
                  <w:i/>
                  <w:iCs/>
                  <w:noProof/>
                </w:rPr>
                <w:t>machinelearning-blog.</w:t>
              </w:r>
              <w:r>
                <w:rPr>
                  <w:noProof/>
                </w:rPr>
                <w:t xml:space="preserve"> Retrieved from https://machinelearning-blog.com: https://machinelearning-blog.com/2018/04/23/logistic-regression-101/#:~:text=A%20disadvantage%20of%20it%20is,it's%20decision%20surface%20is%20linear.&amp;text=Since%20its%20outcome%20is%20discrete,for%20its%20vulnerability%20to%20overfitting.</w:t>
              </w:r>
            </w:p>
            <w:p w14:paraId="7A5DED72" w14:textId="77777777" w:rsidR="00A52D35" w:rsidRDefault="00A52D35" w:rsidP="00A52D35">
              <w:pPr>
                <w:pStyle w:val="Bibliography"/>
                <w:ind w:left="720" w:hanging="720"/>
                <w:rPr>
                  <w:noProof/>
                </w:rPr>
              </w:pPr>
              <w:r>
                <w:rPr>
                  <w:i/>
                  <w:iCs/>
                  <w:noProof/>
                </w:rPr>
                <w:t>my.clevelandclinic.org</w:t>
              </w:r>
              <w:r>
                <w:rPr>
                  <w:noProof/>
                </w:rPr>
                <w:t>. (n.d.). Retrieved from https://my.clevelandclinic.org/: https://my.clevelandclinic.org/health/diseases/16898-coronary-artery-disease</w:t>
              </w:r>
            </w:p>
            <w:p w14:paraId="006B2A46" w14:textId="77777777" w:rsidR="00A52D35" w:rsidRDefault="00A52D35" w:rsidP="00A52D35">
              <w:pPr>
                <w:pStyle w:val="Bibliography"/>
                <w:ind w:left="720" w:hanging="720"/>
                <w:rPr>
                  <w:noProof/>
                </w:rPr>
              </w:pPr>
              <w:r>
                <w:rPr>
                  <w:noProof/>
                </w:rPr>
                <w:t xml:space="preserve">Publishing, H. H. (June, 2020). </w:t>
              </w:r>
              <w:r>
                <w:rPr>
                  <w:i/>
                  <w:iCs/>
                  <w:noProof/>
                </w:rPr>
                <w:t>health.harvard.edu</w:t>
              </w:r>
              <w:r>
                <w:rPr>
                  <w:noProof/>
                </w:rPr>
                <w:t>. Retrieved from health.harvard.edu: https://www.health.harvard.edu/heart-health/a-closer-look-at-your-coronary-arteries</w:t>
              </w:r>
            </w:p>
            <w:p w14:paraId="2A417CA6" w14:textId="77777777" w:rsidR="00A52D35" w:rsidRDefault="00A52D35" w:rsidP="00A52D35">
              <w:pPr>
                <w:pStyle w:val="Bibliography"/>
                <w:ind w:left="720" w:hanging="720"/>
                <w:rPr>
                  <w:noProof/>
                </w:rPr>
              </w:pPr>
              <w:r>
                <w:rPr>
                  <w:noProof/>
                </w:rPr>
                <w:t xml:space="preserve">Bock, T. (2020). </w:t>
              </w:r>
              <w:r>
                <w:rPr>
                  <w:i/>
                  <w:iCs/>
                  <w:noProof/>
                </w:rPr>
                <w:t>www.displayr.com</w:t>
              </w:r>
              <w:r>
                <w:rPr>
                  <w:noProof/>
                </w:rPr>
                <w:t>. Retrieved from www.displayr.com: https://www.displayr.com/decision-trees-are-usually-better-than-logistic-regression/</w:t>
              </w:r>
            </w:p>
            <w:p w14:paraId="2D57AF25" w14:textId="77777777" w:rsidR="00A52D35" w:rsidRDefault="00A52D35" w:rsidP="00A52D35">
              <w:pPr>
                <w:pStyle w:val="Bibliography"/>
                <w:ind w:left="720" w:hanging="720"/>
                <w:rPr>
                  <w:noProof/>
                </w:rPr>
              </w:pPr>
              <w:r>
                <w:rPr>
                  <w:noProof/>
                </w:rPr>
                <w:t xml:space="preserve">Choueiry, G. (n.d.). </w:t>
              </w:r>
              <w:r>
                <w:rPr>
                  <w:i/>
                  <w:iCs/>
                  <w:noProof/>
                </w:rPr>
                <w:t>quantifyinghealth.com</w:t>
              </w:r>
              <w:r>
                <w:rPr>
                  <w:noProof/>
                </w:rPr>
                <w:t>. Retrieved from quantifyinghealth.com: https://quantifyinghealth.com/stepwise-selection/</w:t>
              </w:r>
            </w:p>
            <w:p w14:paraId="17E6DE52" w14:textId="77777777" w:rsidR="00A52D35" w:rsidRDefault="00A52D35" w:rsidP="00A52D35">
              <w:pPr>
                <w:pStyle w:val="Bibliography"/>
                <w:ind w:left="720" w:hanging="720"/>
                <w:rPr>
                  <w:noProof/>
                </w:rPr>
              </w:pPr>
              <w:r>
                <w:rPr>
                  <w:i/>
                  <w:iCs/>
                  <w:noProof/>
                </w:rPr>
                <w:t>developers.google.com</w:t>
              </w:r>
              <w:r>
                <w:rPr>
                  <w:noProof/>
                </w:rPr>
                <w:t>. (10 2, 2020). Retrieved from developers.google.com: https://developers.google.com/machine-learning/crash-course/classification/precision-and-recall</w:t>
              </w:r>
            </w:p>
            <w:p w14:paraId="0EEBB0A5" w14:textId="77777777" w:rsidR="00A52D35" w:rsidRDefault="00A52D35" w:rsidP="00A52D35">
              <w:pPr>
                <w:pStyle w:val="Bibliography"/>
                <w:ind w:left="720" w:hanging="720"/>
                <w:rPr>
                  <w:noProof/>
                </w:rPr>
              </w:pPr>
              <w:r>
                <w:rPr>
                  <w:noProof/>
                </w:rPr>
                <w:lastRenderedPageBreak/>
                <w:t xml:space="preserve">Khan, R. (15 November, 2019). </w:t>
              </w:r>
              <w:r>
                <w:rPr>
                  <w:i/>
                  <w:iCs/>
                  <w:noProof/>
                </w:rPr>
                <w:t>Why Using Mean Squared Error(MSE) Cost Function for Binary Classification is a Bad Idea?</w:t>
              </w:r>
              <w:r>
                <w:rPr>
                  <w:noProof/>
                </w:rPr>
                <w:t xml:space="preserve"> Retrieved from Towards Data Science: https://towardsdatascience.com/why-using-mean-squared-error-mse-cost-function-for-binary-classification-is-a-bad-idea-933089e90df7#:~:text=There%20are%20two%20reasons%20why,we%20assume%20a%20Gaussian%20prior.</w:t>
              </w:r>
            </w:p>
            <w:p w14:paraId="02E4524B" w14:textId="77777777" w:rsidR="00A52D35" w:rsidRDefault="00A52D35" w:rsidP="00A52D35">
              <w:pPr>
                <w:pStyle w:val="Bibliography"/>
                <w:ind w:left="720" w:hanging="720"/>
                <w:rPr>
                  <w:noProof/>
                </w:rPr>
              </w:pPr>
              <w:r>
                <w:rPr>
                  <w:noProof/>
                </w:rPr>
                <w:t>Khan, R. (15 Nov, 2019). Retrieved from https://towardsdatascience.com/why-using-mean-squared-error-mse-cost-function-for-binary-classification-is-a-bad-idea-933089e90df7</w:t>
              </w:r>
            </w:p>
            <w:p w14:paraId="0C35C6C0" w14:textId="77777777" w:rsidR="00A52D35" w:rsidRDefault="00A52D35" w:rsidP="00A52D35">
              <w:pPr>
                <w:pStyle w:val="Bibliography"/>
                <w:ind w:left="720" w:hanging="720"/>
                <w:rPr>
                  <w:noProof/>
                </w:rPr>
              </w:pPr>
              <w:r>
                <w:rPr>
                  <w:i/>
                  <w:iCs/>
                  <w:noProof/>
                </w:rPr>
                <w:t>www.nhlbi.nih.gov</w:t>
              </w:r>
              <w:r>
                <w:rPr>
                  <w:noProof/>
                </w:rPr>
                <w:t>. (n.d.). Retrieved from www.nhlbi.nih.gov: https://www.nhlbi.nih.gov/health-topics/atherosclerosis#:~:text=Atherosclerosis%20is%20a%20disease%20in,other%20parts%20of%20your%20body.</w:t>
              </w:r>
            </w:p>
            <w:p w14:paraId="06167821" w14:textId="77777777" w:rsidR="00A52D35" w:rsidRDefault="00A52D35" w:rsidP="00A52D35">
              <w:pPr>
                <w:pStyle w:val="Bibliography"/>
                <w:ind w:left="720" w:hanging="720"/>
                <w:rPr>
                  <w:noProof/>
                </w:rPr>
              </w:pPr>
              <w:r>
                <w:rPr>
                  <w:noProof/>
                </w:rPr>
                <w:t xml:space="preserve">Oh, S. L. (n.d.). </w:t>
              </w:r>
              <w:r>
                <w:rPr>
                  <w:i/>
                  <w:iCs/>
                  <w:noProof/>
                </w:rPr>
                <w:t>www.researchgate.net</w:t>
              </w:r>
              <w:r>
                <w:rPr>
                  <w:noProof/>
                </w:rPr>
                <w:t>. Retrieved from www.researchgate.net: https://www.researchgate.net/figure/The-pathology-of-coronary-artery-disease-CAD_fig1_317336647</w:t>
              </w:r>
            </w:p>
            <w:p w14:paraId="270B3793" w14:textId="77777777" w:rsidR="00A52D35" w:rsidRDefault="00A52D35" w:rsidP="00A52D35">
              <w:pPr>
                <w:pStyle w:val="Bibliography"/>
                <w:ind w:left="720" w:hanging="720"/>
                <w:rPr>
                  <w:noProof/>
                </w:rPr>
              </w:pPr>
              <w:r>
                <w:rPr>
                  <w:noProof/>
                </w:rPr>
                <w:t xml:space="preserve">Neshat, M. (March, 2010). </w:t>
              </w:r>
              <w:r>
                <w:rPr>
                  <w:i/>
                  <w:iCs/>
                  <w:noProof/>
                </w:rPr>
                <w:t>www.researchgate.net</w:t>
              </w:r>
              <w:r>
                <w:rPr>
                  <w:noProof/>
                </w:rPr>
                <w:t>. Retrieved from www.researchgate.net: https://www.researchgate.net/figure/CLASSIFICATION-OF-MAXIMUM-HEART-RATE_tbl1_44260568</w:t>
              </w:r>
            </w:p>
            <w:p w14:paraId="745FCE11" w14:textId="77777777" w:rsidR="00A52D35" w:rsidRDefault="00A52D35" w:rsidP="00A52D35">
              <w:pPr>
                <w:pStyle w:val="Bibliography"/>
                <w:ind w:left="720" w:hanging="720"/>
                <w:rPr>
                  <w:noProof/>
                </w:rPr>
              </w:pPr>
              <w:r>
                <w:rPr>
                  <w:noProof/>
                </w:rPr>
                <w:t xml:space="preserve">Chrobak, M. (17 July , 2015). </w:t>
              </w:r>
              <w:r>
                <w:rPr>
                  <w:i/>
                  <w:iCs/>
                  <w:noProof/>
                </w:rPr>
                <w:t>www.journals.elsevier.com</w:t>
              </w:r>
              <w:r>
                <w:rPr>
                  <w:noProof/>
                </w:rPr>
                <w:t>. Retrieved from www.journals.elsevier.com: https://www.journals.elsevier.com/information-processing-letters</w:t>
              </w:r>
            </w:p>
            <w:p w14:paraId="08F3B630" w14:textId="040C1EC4" w:rsidR="00007737" w:rsidRPr="006031FE" w:rsidRDefault="00007737" w:rsidP="00A52D35">
              <w:pPr>
                <w:rPr>
                  <w:rFonts w:ascii="Lora" w:hAnsi="Lora" w:cs="Calibri"/>
                  <w:sz w:val="20"/>
                  <w:szCs w:val="20"/>
                </w:rPr>
              </w:pPr>
              <w:r w:rsidRPr="006031FE">
                <w:rPr>
                  <w:rFonts w:ascii="Lora" w:hAnsi="Lora" w:cs="Calibri"/>
                  <w:b/>
                  <w:bCs/>
                  <w:noProof/>
                  <w:sz w:val="20"/>
                  <w:szCs w:val="20"/>
                </w:rPr>
                <w:fldChar w:fldCharType="end"/>
              </w:r>
            </w:p>
          </w:sdtContent>
        </w:sdt>
      </w:sdtContent>
    </w:sdt>
    <w:p w14:paraId="0F8329C5" w14:textId="77777777" w:rsidR="004E7D3A" w:rsidRPr="006031FE" w:rsidRDefault="004E7D3A" w:rsidP="00583F03">
      <w:pPr>
        <w:spacing w:after="121" w:line="361" w:lineRule="auto"/>
        <w:ind w:left="705"/>
        <w:jc w:val="both"/>
        <w:rPr>
          <w:rFonts w:ascii="Lora" w:hAnsi="Lora" w:cs="Calibri"/>
          <w:b/>
          <w:bCs/>
          <w:sz w:val="20"/>
          <w:szCs w:val="20"/>
          <w:u w:val="single"/>
        </w:rPr>
      </w:pPr>
    </w:p>
    <w:p w14:paraId="603C1126" w14:textId="77777777" w:rsidR="004E7D3A" w:rsidRPr="006031FE" w:rsidRDefault="004E7D3A" w:rsidP="00EA1AC9">
      <w:pPr>
        <w:spacing w:after="121" w:line="361" w:lineRule="auto"/>
        <w:jc w:val="both"/>
        <w:rPr>
          <w:rFonts w:ascii="Lora" w:hAnsi="Lora" w:cs="Calibri"/>
          <w:b/>
          <w:bCs/>
          <w:sz w:val="20"/>
          <w:szCs w:val="20"/>
          <w:u w:val="single"/>
        </w:rPr>
      </w:pPr>
    </w:p>
    <w:p w14:paraId="233CD35B" w14:textId="77777777" w:rsidR="009566D8" w:rsidRPr="006031FE" w:rsidRDefault="009566D8" w:rsidP="009566D8">
      <w:pPr>
        <w:spacing w:after="121" w:line="361" w:lineRule="auto"/>
        <w:ind w:left="705"/>
        <w:jc w:val="both"/>
        <w:rPr>
          <w:rFonts w:ascii="Lora" w:hAnsi="Lora" w:cs="Calibri"/>
          <w:iCs/>
          <w:sz w:val="20"/>
          <w:szCs w:val="20"/>
        </w:rPr>
      </w:pPr>
    </w:p>
    <w:p w14:paraId="30CCC8E2" w14:textId="77777777" w:rsidR="00010876" w:rsidRPr="006031FE" w:rsidRDefault="00010876" w:rsidP="00010876">
      <w:pPr>
        <w:spacing w:after="121" w:line="361" w:lineRule="auto"/>
        <w:ind w:left="705"/>
        <w:jc w:val="both"/>
        <w:rPr>
          <w:rFonts w:ascii="Lora" w:hAnsi="Lora" w:cs="Calibri"/>
          <w:sz w:val="20"/>
          <w:szCs w:val="20"/>
        </w:rPr>
      </w:pPr>
    </w:p>
    <w:p w14:paraId="2C078E63" w14:textId="77777777" w:rsidR="008A6C84" w:rsidRPr="006031FE" w:rsidRDefault="008A6C84">
      <w:pPr>
        <w:rPr>
          <w:rFonts w:ascii="Lora" w:hAnsi="Lora" w:cs="Calibri"/>
          <w:sz w:val="20"/>
          <w:szCs w:val="20"/>
        </w:rPr>
      </w:pPr>
    </w:p>
    <w:p w14:paraId="695A9F37" w14:textId="77777777" w:rsidR="00692A6D" w:rsidRPr="006031FE" w:rsidRDefault="00692A6D">
      <w:pPr>
        <w:rPr>
          <w:rFonts w:ascii="Lora" w:hAnsi="Lora" w:cs="Calibri"/>
          <w:sz w:val="20"/>
          <w:szCs w:val="20"/>
        </w:rPr>
      </w:pPr>
    </w:p>
    <w:sectPr w:rsidR="00692A6D" w:rsidRPr="006031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ora">
    <w:altName w:val="﷽﷽﷽﷽﷽﷽﷽﷽"/>
    <w:panose1 w:val="020B0604020202020204"/>
    <w:charset w:val="4D"/>
    <w:family w:val="auto"/>
    <w:pitch w:val="variable"/>
    <w:sig w:usb0="800002AF" w:usb1="5000204B" w:usb2="00000000" w:usb3="00000000" w:csb0="00000097"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ola">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F6491"/>
    <w:multiLevelType w:val="hybridMultilevel"/>
    <w:tmpl w:val="7E24A2A0"/>
    <w:lvl w:ilvl="0" w:tplc="4888DFFE">
      <w:start w:val="1"/>
      <w:numFmt w:val="decimal"/>
      <w:lvlText w:val="%1."/>
      <w:lvlJc w:val="left"/>
      <w:pPr>
        <w:ind w:left="705"/>
      </w:pPr>
      <w:rPr>
        <w:rFonts w:ascii="Lora" w:eastAsia="Arial" w:hAnsi="Lora" w:cs="Arial" w:hint="default"/>
        <w:b/>
        <w:bCs w:val="0"/>
        <w:i w:val="0"/>
        <w:strike w:val="0"/>
        <w:dstrike w:val="0"/>
        <w:color w:val="000000"/>
        <w:sz w:val="20"/>
        <w:szCs w:val="20"/>
        <w:u w:val="none" w:color="000000"/>
        <w:bdr w:val="none" w:sz="0" w:space="0" w:color="auto"/>
        <w:shd w:val="clear" w:color="auto" w:fill="auto"/>
        <w:vertAlign w:val="baseline"/>
      </w:rPr>
    </w:lvl>
    <w:lvl w:ilvl="1" w:tplc="8D5A1BE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68B9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11E03D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A878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E1CBB3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2960E1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706ED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FCE33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2E104ED"/>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AC1CE8"/>
    <w:multiLevelType w:val="multilevel"/>
    <w:tmpl w:val="74A8C4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A4D5F"/>
    <w:multiLevelType w:val="hybridMultilevel"/>
    <w:tmpl w:val="95AA2070"/>
    <w:lvl w:ilvl="0" w:tplc="A8B6D882">
      <w:start w:val="5"/>
      <w:numFmt w:val="bullet"/>
      <w:lvlText w:val=""/>
      <w:lvlJc w:val="left"/>
      <w:pPr>
        <w:ind w:left="1425" w:hanging="360"/>
      </w:pPr>
      <w:rPr>
        <w:rFonts w:ascii="Symbol" w:eastAsiaTheme="minorHAnsi" w:hAnsi="Symbol" w:cstheme="minorBidi"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 w15:restartNumberingAfterBreak="0">
    <w:nsid w:val="1F315325"/>
    <w:multiLevelType w:val="multilevel"/>
    <w:tmpl w:val="C84A5C8E"/>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BD45DE"/>
    <w:multiLevelType w:val="hybridMultilevel"/>
    <w:tmpl w:val="09508406"/>
    <w:lvl w:ilvl="0" w:tplc="82405328">
      <w:start w:val="1"/>
      <w:numFmt w:val="decimal"/>
      <w:lvlText w:val="%1."/>
      <w:lvlJc w:val="left"/>
      <w:pPr>
        <w:ind w:left="1065" w:hanging="360"/>
      </w:pPr>
      <w:rPr>
        <w:rFonts w:hint="default"/>
        <w:b/>
        <w:bCs/>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6" w15:restartNumberingAfterBreak="0">
    <w:nsid w:val="2018723C"/>
    <w:multiLevelType w:val="hybridMultilevel"/>
    <w:tmpl w:val="AE5ECEEE"/>
    <w:lvl w:ilvl="0" w:tplc="1F6A9C5A">
      <w:start w:val="1"/>
      <w:numFmt w:val="upperLetter"/>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7" w15:restartNumberingAfterBreak="0">
    <w:nsid w:val="28D700AF"/>
    <w:multiLevelType w:val="hybridMultilevel"/>
    <w:tmpl w:val="43627F32"/>
    <w:lvl w:ilvl="0" w:tplc="EBD4E1C0">
      <w:start w:val="1"/>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0718BC"/>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673FA"/>
    <w:multiLevelType w:val="multilevel"/>
    <w:tmpl w:val="10304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81112D9"/>
    <w:multiLevelType w:val="multilevel"/>
    <w:tmpl w:val="730CE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0556CD"/>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DD1A03"/>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6F1271"/>
    <w:multiLevelType w:val="hybridMultilevel"/>
    <w:tmpl w:val="741861A8"/>
    <w:lvl w:ilvl="0" w:tplc="08090001">
      <w:start w:val="1"/>
      <w:numFmt w:val="bullet"/>
      <w:lvlText w:val=""/>
      <w:lvlJc w:val="left"/>
      <w:pPr>
        <w:ind w:left="705" w:hanging="360"/>
      </w:pPr>
      <w:rPr>
        <w:rFonts w:ascii="Symbol" w:hAnsi="Symbol" w:hint="default"/>
      </w:rPr>
    </w:lvl>
    <w:lvl w:ilvl="1" w:tplc="08090003">
      <w:start w:val="1"/>
      <w:numFmt w:val="bullet"/>
      <w:lvlText w:val="o"/>
      <w:lvlJc w:val="left"/>
      <w:pPr>
        <w:ind w:left="1425" w:hanging="360"/>
      </w:pPr>
      <w:rPr>
        <w:rFonts w:ascii="Courier New" w:hAnsi="Courier New" w:cs="Courier New" w:hint="default"/>
      </w:rPr>
    </w:lvl>
    <w:lvl w:ilvl="2" w:tplc="08090005">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14" w15:restartNumberingAfterBreak="0">
    <w:nsid w:val="454F20EA"/>
    <w:multiLevelType w:val="multilevel"/>
    <w:tmpl w:val="F2287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76A039D"/>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BD5D59"/>
    <w:multiLevelType w:val="multilevel"/>
    <w:tmpl w:val="6B30A3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60229C"/>
    <w:multiLevelType w:val="multilevel"/>
    <w:tmpl w:val="E1A04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7A7F17"/>
    <w:multiLevelType w:val="hybridMultilevel"/>
    <w:tmpl w:val="ABD2038E"/>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E7B193E"/>
    <w:multiLevelType w:val="multilevel"/>
    <w:tmpl w:val="16A2BE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B26C12"/>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6C60FE"/>
    <w:multiLevelType w:val="hybridMultilevel"/>
    <w:tmpl w:val="B408367A"/>
    <w:lvl w:ilvl="0" w:tplc="AB9E5B8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0263C7"/>
    <w:multiLevelType w:val="hybridMultilevel"/>
    <w:tmpl w:val="5E6A87D8"/>
    <w:lvl w:ilvl="0" w:tplc="AE3A87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F8839AF"/>
    <w:multiLevelType w:val="multilevel"/>
    <w:tmpl w:val="4D96D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FF9218C"/>
    <w:multiLevelType w:val="multilevel"/>
    <w:tmpl w:val="6B30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D42A62"/>
    <w:multiLevelType w:val="hybridMultilevel"/>
    <w:tmpl w:val="2CCE67A0"/>
    <w:lvl w:ilvl="0" w:tplc="CEDA0272">
      <w:start w:val="2"/>
      <w:numFmt w:val="bullet"/>
      <w:lvlText w:val=""/>
      <w:lvlJc w:val="left"/>
      <w:pPr>
        <w:ind w:left="1425" w:hanging="360"/>
      </w:pPr>
      <w:rPr>
        <w:rFonts w:ascii="Symbol" w:eastAsiaTheme="minorHAnsi" w:hAnsi="Symbol" w:cstheme="minorBidi" w:hint="default"/>
      </w:rPr>
    </w:lvl>
    <w:lvl w:ilvl="1" w:tplc="08090003" w:tentative="1">
      <w:start w:val="1"/>
      <w:numFmt w:val="bullet"/>
      <w:lvlText w:val="o"/>
      <w:lvlJc w:val="left"/>
      <w:pPr>
        <w:ind w:left="2145" w:hanging="360"/>
      </w:pPr>
      <w:rPr>
        <w:rFonts w:ascii="Courier New" w:hAnsi="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26" w15:restartNumberingAfterBreak="0">
    <w:nsid w:val="63696C53"/>
    <w:multiLevelType w:val="multilevel"/>
    <w:tmpl w:val="E766C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4"/>
  </w:num>
  <w:num w:numId="3">
    <w:abstractNumId w:val="26"/>
  </w:num>
  <w:num w:numId="4">
    <w:abstractNumId w:val="9"/>
  </w:num>
  <w:num w:numId="5">
    <w:abstractNumId w:val="10"/>
  </w:num>
  <w:num w:numId="6">
    <w:abstractNumId w:val="23"/>
  </w:num>
  <w:num w:numId="7">
    <w:abstractNumId w:val="17"/>
  </w:num>
  <w:num w:numId="8">
    <w:abstractNumId w:val="6"/>
  </w:num>
  <w:num w:numId="9">
    <w:abstractNumId w:val="5"/>
  </w:num>
  <w:num w:numId="10">
    <w:abstractNumId w:val="25"/>
  </w:num>
  <w:num w:numId="11">
    <w:abstractNumId w:val="3"/>
  </w:num>
  <w:num w:numId="12">
    <w:abstractNumId w:val="19"/>
  </w:num>
  <w:num w:numId="13">
    <w:abstractNumId w:val="2"/>
  </w:num>
  <w:num w:numId="14">
    <w:abstractNumId w:val="18"/>
  </w:num>
  <w:num w:numId="15">
    <w:abstractNumId w:val="7"/>
  </w:num>
  <w:num w:numId="16">
    <w:abstractNumId w:val="1"/>
  </w:num>
  <w:num w:numId="17">
    <w:abstractNumId w:val="15"/>
  </w:num>
  <w:num w:numId="18">
    <w:abstractNumId w:val="12"/>
  </w:num>
  <w:num w:numId="19">
    <w:abstractNumId w:val="24"/>
  </w:num>
  <w:num w:numId="20">
    <w:abstractNumId w:val="8"/>
  </w:num>
  <w:num w:numId="21">
    <w:abstractNumId w:val="4"/>
  </w:num>
  <w:num w:numId="22">
    <w:abstractNumId w:val="16"/>
  </w:num>
  <w:num w:numId="23">
    <w:abstractNumId w:val="20"/>
  </w:num>
  <w:num w:numId="24">
    <w:abstractNumId w:val="11"/>
  </w:num>
  <w:num w:numId="25">
    <w:abstractNumId w:val="22"/>
  </w:num>
  <w:num w:numId="26">
    <w:abstractNumId w:val="2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0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4E6E9A3"/>
    <w:rsid w:val="00000E28"/>
    <w:rsid w:val="00002B45"/>
    <w:rsid w:val="00003030"/>
    <w:rsid w:val="00007737"/>
    <w:rsid w:val="00010876"/>
    <w:rsid w:val="00011406"/>
    <w:rsid w:val="000207F4"/>
    <w:rsid w:val="00020DB7"/>
    <w:rsid w:val="00022A8D"/>
    <w:rsid w:val="00025CDF"/>
    <w:rsid w:val="000274CB"/>
    <w:rsid w:val="00030953"/>
    <w:rsid w:val="000314FB"/>
    <w:rsid w:val="00033BB6"/>
    <w:rsid w:val="0003461E"/>
    <w:rsid w:val="0003583D"/>
    <w:rsid w:val="00035C98"/>
    <w:rsid w:val="00036F0A"/>
    <w:rsid w:val="00041541"/>
    <w:rsid w:val="000428F1"/>
    <w:rsid w:val="00043260"/>
    <w:rsid w:val="00045C8A"/>
    <w:rsid w:val="00046BB9"/>
    <w:rsid w:val="00046C5C"/>
    <w:rsid w:val="0005430F"/>
    <w:rsid w:val="00060C88"/>
    <w:rsid w:val="00062FA4"/>
    <w:rsid w:val="00064E45"/>
    <w:rsid w:val="00065B34"/>
    <w:rsid w:val="00070FDA"/>
    <w:rsid w:val="0007123A"/>
    <w:rsid w:val="00072A89"/>
    <w:rsid w:val="0007460E"/>
    <w:rsid w:val="000761C9"/>
    <w:rsid w:val="00077B69"/>
    <w:rsid w:val="000817B5"/>
    <w:rsid w:val="00082D8D"/>
    <w:rsid w:val="000843CE"/>
    <w:rsid w:val="00087C02"/>
    <w:rsid w:val="00090B63"/>
    <w:rsid w:val="0009122A"/>
    <w:rsid w:val="000934A7"/>
    <w:rsid w:val="00093D3C"/>
    <w:rsid w:val="0009415A"/>
    <w:rsid w:val="000A10F4"/>
    <w:rsid w:val="000A7F25"/>
    <w:rsid w:val="000B1A33"/>
    <w:rsid w:val="000B297C"/>
    <w:rsid w:val="000B332A"/>
    <w:rsid w:val="000B4CD3"/>
    <w:rsid w:val="000B6410"/>
    <w:rsid w:val="000B7FB3"/>
    <w:rsid w:val="000C2116"/>
    <w:rsid w:val="000C7775"/>
    <w:rsid w:val="000D089D"/>
    <w:rsid w:val="000D1152"/>
    <w:rsid w:val="000D1E94"/>
    <w:rsid w:val="000D23E8"/>
    <w:rsid w:val="000D33B0"/>
    <w:rsid w:val="000D33E6"/>
    <w:rsid w:val="000D343B"/>
    <w:rsid w:val="000D34E8"/>
    <w:rsid w:val="000D6761"/>
    <w:rsid w:val="000D7474"/>
    <w:rsid w:val="000E139B"/>
    <w:rsid w:val="000E1FD3"/>
    <w:rsid w:val="000E6FD1"/>
    <w:rsid w:val="000F31EF"/>
    <w:rsid w:val="00100BE8"/>
    <w:rsid w:val="001050B4"/>
    <w:rsid w:val="001101CA"/>
    <w:rsid w:val="00114237"/>
    <w:rsid w:val="00122D79"/>
    <w:rsid w:val="00124777"/>
    <w:rsid w:val="00126999"/>
    <w:rsid w:val="00126EBE"/>
    <w:rsid w:val="00127B57"/>
    <w:rsid w:val="00131159"/>
    <w:rsid w:val="001322C6"/>
    <w:rsid w:val="0013562F"/>
    <w:rsid w:val="00140543"/>
    <w:rsid w:val="00143E99"/>
    <w:rsid w:val="001442DA"/>
    <w:rsid w:val="00144650"/>
    <w:rsid w:val="00144789"/>
    <w:rsid w:val="00144F49"/>
    <w:rsid w:val="00145864"/>
    <w:rsid w:val="001469BD"/>
    <w:rsid w:val="00146ECD"/>
    <w:rsid w:val="00146FCD"/>
    <w:rsid w:val="001473BA"/>
    <w:rsid w:val="001508B5"/>
    <w:rsid w:val="00151D8D"/>
    <w:rsid w:val="001552C2"/>
    <w:rsid w:val="0015606D"/>
    <w:rsid w:val="0015661B"/>
    <w:rsid w:val="00161ACA"/>
    <w:rsid w:val="00164D8F"/>
    <w:rsid w:val="001662A1"/>
    <w:rsid w:val="00167192"/>
    <w:rsid w:val="001706AF"/>
    <w:rsid w:val="00171011"/>
    <w:rsid w:val="00174AE2"/>
    <w:rsid w:val="00177EC9"/>
    <w:rsid w:val="001805AA"/>
    <w:rsid w:val="0019199A"/>
    <w:rsid w:val="00192A80"/>
    <w:rsid w:val="001931B1"/>
    <w:rsid w:val="00193B53"/>
    <w:rsid w:val="00195C66"/>
    <w:rsid w:val="001A19C2"/>
    <w:rsid w:val="001A2881"/>
    <w:rsid w:val="001A2E50"/>
    <w:rsid w:val="001A355A"/>
    <w:rsid w:val="001A408C"/>
    <w:rsid w:val="001A458A"/>
    <w:rsid w:val="001A54EC"/>
    <w:rsid w:val="001A6C65"/>
    <w:rsid w:val="001A6F14"/>
    <w:rsid w:val="001A746E"/>
    <w:rsid w:val="001A76B8"/>
    <w:rsid w:val="001B076F"/>
    <w:rsid w:val="001B3012"/>
    <w:rsid w:val="001B4D9F"/>
    <w:rsid w:val="001C0FE5"/>
    <w:rsid w:val="001C15CE"/>
    <w:rsid w:val="001C7D9B"/>
    <w:rsid w:val="001D05CB"/>
    <w:rsid w:val="001D0763"/>
    <w:rsid w:val="001D0809"/>
    <w:rsid w:val="001D0E6A"/>
    <w:rsid w:val="001D1D1A"/>
    <w:rsid w:val="001D227C"/>
    <w:rsid w:val="001D495D"/>
    <w:rsid w:val="001F388C"/>
    <w:rsid w:val="001F3C34"/>
    <w:rsid w:val="001F4E4E"/>
    <w:rsid w:val="001F58FC"/>
    <w:rsid w:val="001F5D93"/>
    <w:rsid w:val="0020196B"/>
    <w:rsid w:val="002054D1"/>
    <w:rsid w:val="00210691"/>
    <w:rsid w:val="002116C1"/>
    <w:rsid w:val="00211759"/>
    <w:rsid w:val="002121EA"/>
    <w:rsid w:val="00212323"/>
    <w:rsid w:val="0021321C"/>
    <w:rsid w:val="00217A2C"/>
    <w:rsid w:val="00220D1D"/>
    <w:rsid w:val="002241E3"/>
    <w:rsid w:val="00224B19"/>
    <w:rsid w:val="0022598E"/>
    <w:rsid w:val="002262C5"/>
    <w:rsid w:val="00226444"/>
    <w:rsid w:val="00226CA2"/>
    <w:rsid w:val="002327B6"/>
    <w:rsid w:val="00235FAF"/>
    <w:rsid w:val="002374CE"/>
    <w:rsid w:val="00237D71"/>
    <w:rsid w:val="00241865"/>
    <w:rsid w:val="00241D77"/>
    <w:rsid w:val="00244984"/>
    <w:rsid w:val="00247D9B"/>
    <w:rsid w:val="00253093"/>
    <w:rsid w:val="002531C7"/>
    <w:rsid w:val="002532E1"/>
    <w:rsid w:val="00254142"/>
    <w:rsid w:val="00263818"/>
    <w:rsid w:val="00264360"/>
    <w:rsid w:val="002645A1"/>
    <w:rsid w:val="00265A2B"/>
    <w:rsid w:val="002713E1"/>
    <w:rsid w:val="00272DCD"/>
    <w:rsid w:val="0027326D"/>
    <w:rsid w:val="00273B6A"/>
    <w:rsid w:val="00276DB4"/>
    <w:rsid w:val="0028041F"/>
    <w:rsid w:val="002878AC"/>
    <w:rsid w:val="002902EE"/>
    <w:rsid w:val="00290663"/>
    <w:rsid w:val="00291E98"/>
    <w:rsid w:val="002A43A9"/>
    <w:rsid w:val="002A687C"/>
    <w:rsid w:val="002B14C4"/>
    <w:rsid w:val="002B2AB3"/>
    <w:rsid w:val="002B45AC"/>
    <w:rsid w:val="002B75C3"/>
    <w:rsid w:val="002C38A2"/>
    <w:rsid w:val="002C6ED6"/>
    <w:rsid w:val="002D0AB9"/>
    <w:rsid w:val="002D0D53"/>
    <w:rsid w:val="002D37CC"/>
    <w:rsid w:val="002D6209"/>
    <w:rsid w:val="002D62D7"/>
    <w:rsid w:val="002D65ED"/>
    <w:rsid w:val="002D6CBD"/>
    <w:rsid w:val="002D7309"/>
    <w:rsid w:val="002F32B5"/>
    <w:rsid w:val="002F3939"/>
    <w:rsid w:val="002F4EB1"/>
    <w:rsid w:val="002F72D3"/>
    <w:rsid w:val="00300F15"/>
    <w:rsid w:val="00300FB4"/>
    <w:rsid w:val="00301780"/>
    <w:rsid w:val="0030213A"/>
    <w:rsid w:val="003023BF"/>
    <w:rsid w:val="00303B11"/>
    <w:rsid w:val="003075A5"/>
    <w:rsid w:val="00307635"/>
    <w:rsid w:val="00310363"/>
    <w:rsid w:val="00310610"/>
    <w:rsid w:val="00310D87"/>
    <w:rsid w:val="0031261C"/>
    <w:rsid w:val="00313E56"/>
    <w:rsid w:val="0031733A"/>
    <w:rsid w:val="00317E3A"/>
    <w:rsid w:val="00320A9A"/>
    <w:rsid w:val="00320E00"/>
    <w:rsid w:val="0032651C"/>
    <w:rsid w:val="00326B92"/>
    <w:rsid w:val="00332E13"/>
    <w:rsid w:val="0033671E"/>
    <w:rsid w:val="00344DB1"/>
    <w:rsid w:val="0035074C"/>
    <w:rsid w:val="003549C9"/>
    <w:rsid w:val="00356AB1"/>
    <w:rsid w:val="003603BC"/>
    <w:rsid w:val="00360581"/>
    <w:rsid w:val="00361303"/>
    <w:rsid w:val="00361364"/>
    <w:rsid w:val="003629B5"/>
    <w:rsid w:val="003641C6"/>
    <w:rsid w:val="0036597C"/>
    <w:rsid w:val="00370378"/>
    <w:rsid w:val="00371156"/>
    <w:rsid w:val="00371461"/>
    <w:rsid w:val="00371B5E"/>
    <w:rsid w:val="003722AA"/>
    <w:rsid w:val="00374515"/>
    <w:rsid w:val="00374C11"/>
    <w:rsid w:val="003762DC"/>
    <w:rsid w:val="00386304"/>
    <w:rsid w:val="00390C20"/>
    <w:rsid w:val="003912FC"/>
    <w:rsid w:val="003A1728"/>
    <w:rsid w:val="003A38FC"/>
    <w:rsid w:val="003A5365"/>
    <w:rsid w:val="003A5BF9"/>
    <w:rsid w:val="003A5C0C"/>
    <w:rsid w:val="003B195B"/>
    <w:rsid w:val="003B1AB6"/>
    <w:rsid w:val="003B6244"/>
    <w:rsid w:val="003C0F74"/>
    <w:rsid w:val="003C2762"/>
    <w:rsid w:val="003C30D9"/>
    <w:rsid w:val="003C4B90"/>
    <w:rsid w:val="003C6192"/>
    <w:rsid w:val="003C7C49"/>
    <w:rsid w:val="003C7FA6"/>
    <w:rsid w:val="003E516D"/>
    <w:rsid w:val="003E5853"/>
    <w:rsid w:val="003E6197"/>
    <w:rsid w:val="003E7D20"/>
    <w:rsid w:val="003F3829"/>
    <w:rsid w:val="003F69FC"/>
    <w:rsid w:val="003F6DDB"/>
    <w:rsid w:val="003F6FDC"/>
    <w:rsid w:val="003F7EA7"/>
    <w:rsid w:val="0040200D"/>
    <w:rsid w:val="00404FFF"/>
    <w:rsid w:val="0040678D"/>
    <w:rsid w:val="004069AE"/>
    <w:rsid w:val="00411E2F"/>
    <w:rsid w:val="00412A0B"/>
    <w:rsid w:val="00414F3D"/>
    <w:rsid w:val="00415204"/>
    <w:rsid w:val="004162E8"/>
    <w:rsid w:val="00417CA5"/>
    <w:rsid w:val="00423F0F"/>
    <w:rsid w:val="00424DAA"/>
    <w:rsid w:val="00424DD5"/>
    <w:rsid w:val="004274BB"/>
    <w:rsid w:val="0042794A"/>
    <w:rsid w:val="004304CB"/>
    <w:rsid w:val="00433118"/>
    <w:rsid w:val="00434172"/>
    <w:rsid w:val="00436398"/>
    <w:rsid w:val="00454F6E"/>
    <w:rsid w:val="004558B9"/>
    <w:rsid w:val="004562AC"/>
    <w:rsid w:val="0045774B"/>
    <w:rsid w:val="0046025F"/>
    <w:rsid w:val="0046417F"/>
    <w:rsid w:val="0047199A"/>
    <w:rsid w:val="004726AA"/>
    <w:rsid w:val="00481180"/>
    <w:rsid w:val="00485348"/>
    <w:rsid w:val="00486196"/>
    <w:rsid w:val="0048650A"/>
    <w:rsid w:val="00486EDD"/>
    <w:rsid w:val="00487788"/>
    <w:rsid w:val="00490764"/>
    <w:rsid w:val="00490D07"/>
    <w:rsid w:val="00492B5C"/>
    <w:rsid w:val="00496BBB"/>
    <w:rsid w:val="004A1F8E"/>
    <w:rsid w:val="004A352E"/>
    <w:rsid w:val="004A3EE9"/>
    <w:rsid w:val="004A443F"/>
    <w:rsid w:val="004A4F8E"/>
    <w:rsid w:val="004B1F8D"/>
    <w:rsid w:val="004B3168"/>
    <w:rsid w:val="004B675E"/>
    <w:rsid w:val="004B6BCE"/>
    <w:rsid w:val="004C093F"/>
    <w:rsid w:val="004C394B"/>
    <w:rsid w:val="004C6C03"/>
    <w:rsid w:val="004C6C26"/>
    <w:rsid w:val="004C6F15"/>
    <w:rsid w:val="004D1682"/>
    <w:rsid w:val="004D2207"/>
    <w:rsid w:val="004D42E4"/>
    <w:rsid w:val="004D5B79"/>
    <w:rsid w:val="004D5EC9"/>
    <w:rsid w:val="004D7EE2"/>
    <w:rsid w:val="004E36C2"/>
    <w:rsid w:val="004E416A"/>
    <w:rsid w:val="004E57B6"/>
    <w:rsid w:val="004E6692"/>
    <w:rsid w:val="004E729E"/>
    <w:rsid w:val="004E7D3A"/>
    <w:rsid w:val="004F22CF"/>
    <w:rsid w:val="004F6D94"/>
    <w:rsid w:val="005046BB"/>
    <w:rsid w:val="005067D6"/>
    <w:rsid w:val="005108B4"/>
    <w:rsid w:val="00510A75"/>
    <w:rsid w:val="0051143C"/>
    <w:rsid w:val="00511978"/>
    <w:rsid w:val="00512C04"/>
    <w:rsid w:val="00515508"/>
    <w:rsid w:val="005156E3"/>
    <w:rsid w:val="005173BD"/>
    <w:rsid w:val="005217A9"/>
    <w:rsid w:val="00522AF0"/>
    <w:rsid w:val="00523085"/>
    <w:rsid w:val="005246DD"/>
    <w:rsid w:val="005247F5"/>
    <w:rsid w:val="00525066"/>
    <w:rsid w:val="00526C90"/>
    <w:rsid w:val="00527ECC"/>
    <w:rsid w:val="005300F5"/>
    <w:rsid w:val="00531538"/>
    <w:rsid w:val="00531E82"/>
    <w:rsid w:val="00544B19"/>
    <w:rsid w:val="00544B4B"/>
    <w:rsid w:val="00545DF6"/>
    <w:rsid w:val="00547448"/>
    <w:rsid w:val="0055216C"/>
    <w:rsid w:val="0056189F"/>
    <w:rsid w:val="005628AA"/>
    <w:rsid w:val="005633C8"/>
    <w:rsid w:val="005637CF"/>
    <w:rsid w:val="00565E00"/>
    <w:rsid w:val="00570753"/>
    <w:rsid w:val="00581EC6"/>
    <w:rsid w:val="005830D2"/>
    <w:rsid w:val="00583F03"/>
    <w:rsid w:val="005901C5"/>
    <w:rsid w:val="00590AF2"/>
    <w:rsid w:val="005A02E3"/>
    <w:rsid w:val="005A12C5"/>
    <w:rsid w:val="005A1907"/>
    <w:rsid w:val="005A25B6"/>
    <w:rsid w:val="005A3FDA"/>
    <w:rsid w:val="005A4E74"/>
    <w:rsid w:val="005B0199"/>
    <w:rsid w:val="005B2FB1"/>
    <w:rsid w:val="005B3440"/>
    <w:rsid w:val="005B36E2"/>
    <w:rsid w:val="005B48C8"/>
    <w:rsid w:val="005B55E9"/>
    <w:rsid w:val="005C065D"/>
    <w:rsid w:val="005C0F92"/>
    <w:rsid w:val="005C4F12"/>
    <w:rsid w:val="005D4E9A"/>
    <w:rsid w:val="005D6C43"/>
    <w:rsid w:val="005D6E6A"/>
    <w:rsid w:val="005E3674"/>
    <w:rsid w:val="005E628C"/>
    <w:rsid w:val="005E6606"/>
    <w:rsid w:val="005E70FC"/>
    <w:rsid w:val="005F0F33"/>
    <w:rsid w:val="005F2CD5"/>
    <w:rsid w:val="005F7C0C"/>
    <w:rsid w:val="005F7F5F"/>
    <w:rsid w:val="006015E7"/>
    <w:rsid w:val="00601D92"/>
    <w:rsid w:val="006031FE"/>
    <w:rsid w:val="0060347E"/>
    <w:rsid w:val="00605AB5"/>
    <w:rsid w:val="0060715E"/>
    <w:rsid w:val="00612223"/>
    <w:rsid w:val="00612807"/>
    <w:rsid w:val="0061603B"/>
    <w:rsid w:val="0061679F"/>
    <w:rsid w:val="0061687E"/>
    <w:rsid w:val="00617E9B"/>
    <w:rsid w:val="006274B1"/>
    <w:rsid w:val="006307F9"/>
    <w:rsid w:val="006335ED"/>
    <w:rsid w:val="00637742"/>
    <w:rsid w:val="00637960"/>
    <w:rsid w:val="00642494"/>
    <w:rsid w:val="00642656"/>
    <w:rsid w:val="006427A5"/>
    <w:rsid w:val="00642D9A"/>
    <w:rsid w:val="0064376F"/>
    <w:rsid w:val="00644430"/>
    <w:rsid w:val="006537DC"/>
    <w:rsid w:val="006760B7"/>
    <w:rsid w:val="0067627F"/>
    <w:rsid w:val="00681376"/>
    <w:rsid w:val="00682E75"/>
    <w:rsid w:val="00683FAA"/>
    <w:rsid w:val="0068655B"/>
    <w:rsid w:val="00686E31"/>
    <w:rsid w:val="006919A3"/>
    <w:rsid w:val="00692A6D"/>
    <w:rsid w:val="0069303B"/>
    <w:rsid w:val="006946C1"/>
    <w:rsid w:val="006976FB"/>
    <w:rsid w:val="00697F62"/>
    <w:rsid w:val="006A4FFE"/>
    <w:rsid w:val="006A5081"/>
    <w:rsid w:val="006A5E77"/>
    <w:rsid w:val="006A7AA6"/>
    <w:rsid w:val="006B025F"/>
    <w:rsid w:val="006B2D04"/>
    <w:rsid w:val="006B2EF1"/>
    <w:rsid w:val="006C3788"/>
    <w:rsid w:val="006C5821"/>
    <w:rsid w:val="006C5913"/>
    <w:rsid w:val="006C6645"/>
    <w:rsid w:val="006C6F14"/>
    <w:rsid w:val="006D35BF"/>
    <w:rsid w:val="006D7A54"/>
    <w:rsid w:val="006E0FE4"/>
    <w:rsid w:val="006E145E"/>
    <w:rsid w:val="006E2327"/>
    <w:rsid w:val="006E43E3"/>
    <w:rsid w:val="006E5C17"/>
    <w:rsid w:val="006E6DBC"/>
    <w:rsid w:val="006F0586"/>
    <w:rsid w:val="006F15C5"/>
    <w:rsid w:val="006F4527"/>
    <w:rsid w:val="006F51BB"/>
    <w:rsid w:val="006F7190"/>
    <w:rsid w:val="007014D4"/>
    <w:rsid w:val="007015E9"/>
    <w:rsid w:val="00701F28"/>
    <w:rsid w:val="007050BC"/>
    <w:rsid w:val="0071235C"/>
    <w:rsid w:val="0071242F"/>
    <w:rsid w:val="00712990"/>
    <w:rsid w:val="00712E2E"/>
    <w:rsid w:val="00713406"/>
    <w:rsid w:val="00715BC6"/>
    <w:rsid w:val="00723769"/>
    <w:rsid w:val="00725C1E"/>
    <w:rsid w:val="00726645"/>
    <w:rsid w:val="007318B8"/>
    <w:rsid w:val="00734198"/>
    <w:rsid w:val="00736B46"/>
    <w:rsid w:val="00742E71"/>
    <w:rsid w:val="00745563"/>
    <w:rsid w:val="00746CBC"/>
    <w:rsid w:val="007470DA"/>
    <w:rsid w:val="00750CCB"/>
    <w:rsid w:val="00751CF0"/>
    <w:rsid w:val="007531AE"/>
    <w:rsid w:val="00756571"/>
    <w:rsid w:val="007575A1"/>
    <w:rsid w:val="0076087F"/>
    <w:rsid w:val="0076095C"/>
    <w:rsid w:val="00765681"/>
    <w:rsid w:val="00765C2B"/>
    <w:rsid w:val="007662F9"/>
    <w:rsid w:val="00767936"/>
    <w:rsid w:val="00772586"/>
    <w:rsid w:val="00777694"/>
    <w:rsid w:val="007804A2"/>
    <w:rsid w:val="007843ED"/>
    <w:rsid w:val="007918D5"/>
    <w:rsid w:val="00793F08"/>
    <w:rsid w:val="00795674"/>
    <w:rsid w:val="007A0B15"/>
    <w:rsid w:val="007A17DC"/>
    <w:rsid w:val="007A2B4E"/>
    <w:rsid w:val="007A5213"/>
    <w:rsid w:val="007A5AFB"/>
    <w:rsid w:val="007A6C42"/>
    <w:rsid w:val="007A758B"/>
    <w:rsid w:val="007A7A1C"/>
    <w:rsid w:val="007B331A"/>
    <w:rsid w:val="007C08A5"/>
    <w:rsid w:val="007C0A78"/>
    <w:rsid w:val="007C374C"/>
    <w:rsid w:val="007C4FA3"/>
    <w:rsid w:val="007C71C7"/>
    <w:rsid w:val="007C7C4E"/>
    <w:rsid w:val="007D08FF"/>
    <w:rsid w:val="007D1066"/>
    <w:rsid w:val="007D4E4C"/>
    <w:rsid w:val="007D64D8"/>
    <w:rsid w:val="007D7B99"/>
    <w:rsid w:val="007E0DBD"/>
    <w:rsid w:val="007E0F6B"/>
    <w:rsid w:val="007E327F"/>
    <w:rsid w:val="007E4A44"/>
    <w:rsid w:val="007E4A65"/>
    <w:rsid w:val="007E59E0"/>
    <w:rsid w:val="007E6EBF"/>
    <w:rsid w:val="007F00CE"/>
    <w:rsid w:val="00804409"/>
    <w:rsid w:val="0080681C"/>
    <w:rsid w:val="00807229"/>
    <w:rsid w:val="0081076E"/>
    <w:rsid w:val="00810E3F"/>
    <w:rsid w:val="00812604"/>
    <w:rsid w:val="00815000"/>
    <w:rsid w:val="00815304"/>
    <w:rsid w:val="008156C8"/>
    <w:rsid w:val="00816906"/>
    <w:rsid w:val="00821599"/>
    <w:rsid w:val="00822F7D"/>
    <w:rsid w:val="008264BC"/>
    <w:rsid w:val="00826DA4"/>
    <w:rsid w:val="008272BD"/>
    <w:rsid w:val="00827A9B"/>
    <w:rsid w:val="00834DF3"/>
    <w:rsid w:val="00836388"/>
    <w:rsid w:val="00836BA7"/>
    <w:rsid w:val="00837C11"/>
    <w:rsid w:val="0084075B"/>
    <w:rsid w:val="0084092A"/>
    <w:rsid w:val="00841B06"/>
    <w:rsid w:val="008432C5"/>
    <w:rsid w:val="008437E3"/>
    <w:rsid w:val="00844967"/>
    <w:rsid w:val="00845852"/>
    <w:rsid w:val="00847DA8"/>
    <w:rsid w:val="00847E96"/>
    <w:rsid w:val="0085072C"/>
    <w:rsid w:val="00853F6B"/>
    <w:rsid w:val="00856F58"/>
    <w:rsid w:val="0086015E"/>
    <w:rsid w:val="008609F6"/>
    <w:rsid w:val="00863562"/>
    <w:rsid w:val="00863B4C"/>
    <w:rsid w:val="00867C0B"/>
    <w:rsid w:val="00871DE3"/>
    <w:rsid w:val="008742DA"/>
    <w:rsid w:val="008765E7"/>
    <w:rsid w:val="00884A67"/>
    <w:rsid w:val="00885722"/>
    <w:rsid w:val="008923DB"/>
    <w:rsid w:val="00892B22"/>
    <w:rsid w:val="00892D3B"/>
    <w:rsid w:val="0089598C"/>
    <w:rsid w:val="00895B87"/>
    <w:rsid w:val="008976F9"/>
    <w:rsid w:val="008A20C0"/>
    <w:rsid w:val="008A5BB2"/>
    <w:rsid w:val="008A6A3E"/>
    <w:rsid w:val="008A6C84"/>
    <w:rsid w:val="008B0556"/>
    <w:rsid w:val="008B1C91"/>
    <w:rsid w:val="008B452B"/>
    <w:rsid w:val="008B6485"/>
    <w:rsid w:val="008B717D"/>
    <w:rsid w:val="008C24EA"/>
    <w:rsid w:val="008C2BD0"/>
    <w:rsid w:val="008C2D87"/>
    <w:rsid w:val="008C4C67"/>
    <w:rsid w:val="008D1815"/>
    <w:rsid w:val="008D4D3B"/>
    <w:rsid w:val="008D60EC"/>
    <w:rsid w:val="008D6328"/>
    <w:rsid w:val="008D67C3"/>
    <w:rsid w:val="008E0203"/>
    <w:rsid w:val="008E0994"/>
    <w:rsid w:val="008E0B2B"/>
    <w:rsid w:val="008E1A81"/>
    <w:rsid w:val="008E79D0"/>
    <w:rsid w:val="008F4330"/>
    <w:rsid w:val="008F44B9"/>
    <w:rsid w:val="008F4BE2"/>
    <w:rsid w:val="008F4EF6"/>
    <w:rsid w:val="008F78F4"/>
    <w:rsid w:val="00906C41"/>
    <w:rsid w:val="00915C97"/>
    <w:rsid w:val="009203B6"/>
    <w:rsid w:val="00922648"/>
    <w:rsid w:val="00922ABD"/>
    <w:rsid w:val="0092596A"/>
    <w:rsid w:val="00926290"/>
    <w:rsid w:val="00926F84"/>
    <w:rsid w:val="00927799"/>
    <w:rsid w:val="009307BE"/>
    <w:rsid w:val="00930EC8"/>
    <w:rsid w:val="00933594"/>
    <w:rsid w:val="00935674"/>
    <w:rsid w:val="009356DB"/>
    <w:rsid w:val="00936A06"/>
    <w:rsid w:val="00941416"/>
    <w:rsid w:val="0094275A"/>
    <w:rsid w:val="00945433"/>
    <w:rsid w:val="00946297"/>
    <w:rsid w:val="00947A0E"/>
    <w:rsid w:val="00950421"/>
    <w:rsid w:val="0095188C"/>
    <w:rsid w:val="00953884"/>
    <w:rsid w:val="009549F6"/>
    <w:rsid w:val="00954BE9"/>
    <w:rsid w:val="009566D8"/>
    <w:rsid w:val="00957FD7"/>
    <w:rsid w:val="00961A7D"/>
    <w:rsid w:val="00961F91"/>
    <w:rsid w:val="00963C85"/>
    <w:rsid w:val="0096475C"/>
    <w:rsid w:val="00966BBC"/>
    <w:rsid w:val="00967BBB"/>
    <w:rsid w:val="009704F0"/>
    <w:rsid w:val="00973DD2"/>
    <w:rsid w:val="00976C96"/>
    <w:rsid w:val="009823E4"/>
    <w:rsid w:val="0098643F"/>
    <w:rsid w:val="00987865"/>
    <w:rsid w:val="00991726"/>
    <w:rsid w:val="009930DA"/>
    <w:rsid w:val="00994D4D"/>
    <w:rsid w:val="009966B6"/>
    <w:rsid w:val="009A41A2"/>
    <w:rsid w:val="009A56C2"/>
    <w:rsid w:val="009A678E"/>
    <w:rsid w:val="009A7D3C"/>
    <w:rsid w:val="009B052E"/>
    <w:rsid w:val="009B0B47"/>
    <w:rsid w:val="009B0ED7"/>
    <w:rsid w:val="009B1171"/>
    <w:rsid w:val="009B3138"/>
    <w:rsid w:val="009B3269"/>
    <w:rsid w:val="009B3826"/>
    <w:rsid w:val="009B4074"/>
    <w:rsid w:val="009B6ECE"/>
    <w:rsid w:val="009B71E5"/>
    <w:rsid w:val="009C058B"/>
    <w:rsid w:val="009C0F5E"/>
    <w:rsid w:val="009C1570"/>
    <w:rsid w:val="009C1937"/>
    <w:rsid w:val="009C216E"/>
    <w:rsid w:val="009C4249"/>
    <w:rsid w:val="009C57D5"/>
    <w:rsid w:val="009C65C3"/>
    <w:rsid w:val="009C7E10"/>
    <w:rsid w:val="009D77B1"/>
    <w:rsid w:val="009E0570"/>
    <w:rsid w:val="009E1CD6"/>
    <w:rsid w:val="009E3BBA"/>
    <w:rsid w:val="009E481C"/>
    <w:rsid w:val="009E6455"/>
    <w:rsid w:val="009E6FA3"/>
    <w:rsid w:val="009E7D83"/>
    <w:rsid w:val="009F09F0"/>
    <w:rsid w:val="009F2056"/>
    <w:rsid w:val="009F382B"/>
    <w:rsid w:val="009F65A0"/>
    <w:rsid w:val="009F689F"/>
    <w:rsid w:val="009F7D34"/>
    <w:rsid w:val="00A00CF3"/>
    <w:rsid w:val="00A01909"/>
    <w:rsid w:val="00A01A52"/>
    <w:rsid w:val="00A0242E"/>
    <w:rsid w:val="00A0262F"/>
    <w:rsid w:val="00A0282C"/>
    <w:rsid w:val="00A044F1"/>
    <w:rsid w:val="00A0707C"/>
    <w:rsid w:val="00A07FE9"/>
    <w:rsid w:val="00A10456"/>
    <w:rsid w:val="00A1200B"/>
    <w:rsid w:val="00A121CC"/>
    <w:rsid w:val="00A21866"/>
    <w:rsid w:val="00A21DDB"/>
    <w:rsid w:val="00A2321F"/>
    <w:rsid w:val="00A26D99"/>
    <w:rsid w:val="00A32F79"/>
    <w:rsid w:val="00A33716"/>
    <w:rsid w:val="00A34273"/>
    <w:rsid w:val="00A348D9"/>
    <w:rsid w:val="00A377AD"/>
    <w:rsid w:val="00A4145B"/>
    <w:rsid w:val="00A42001"/>
    <w:rsid w:val="00A420DB"/>
    <w:rsid w:val="00A4268C"/>
    <w:rsid w:val="00A430E0"/>
    <w:rsid w:val="00A43AE1"/>
    <w:rsid w:val="00A46FB3"/>
    <w:rsid w:val="00A51172"/>
    <w:rsid w:val="00A52D35"/>
    <w:rsid w:val="00A5352F"/>
    <w:rsid w:val="00A54790"/>
    <w:rsid w:val="00A57076"/>
    <w:rsid w:val="00A57D7E"/>
    <w:rsid w:val="00A64889"/>
    <w:rsid w:val="00A65806"/>
    <w:rsid w:val="00A678A8"/>
    <w:rsid w:val="00A67984"/>
    <w:rsid w:val="00A70136"/>
    <w:rsid w:val="00A74209"/>
    <w:rsid w:val="00A74861"/>
    <w:rsid w:val="00A74D02"/>
    <w:rsid w:val="00A75C17"/>
    <w:rsid w:val="00A76AF1"/>
    <w:rsid w:val="00A851A3"/>
    <w:rsid w:val="00A870CF"/>
    <w:rsid w:val="00A91477"/>
    <w:rsid w:val="00A91A94"/>
    <w:rsid w:val="00A939A1"/>
    <w:rsid w:val="00A93BD2"/>
    <w:rsid w:val="00A9419C"/>
    <w:rsid w:val="00A959A7"/>
    <w:rsid w:val="00A96C89"/>
    <w:rsid w:val="00A97F75"/>
    <w:rsid w:val="00A97FB5"/>
    <w:rsid w:val="00AA1DFE"/>
    <w:rsid w:val="00AA6581"/>
    <w:rsid w:val="00AB09C5"/>
    <w:rsid w:val="00AB0F68"/>
    <w:rsid w:val="00AB16E6"/>
    <w:rsid w:val="00AC02C3"/>
    <w:rsid w:val="00AC11FB"/>
    <w:rsid w:val="00AC14F2"/>
    <w:rsid w:val="00AC2DD4"/>
    <w:rsid w:val="00AC5972"/>
    <w:rsid w:val="00AC6D47"/>
    <w:rsid w:val="00AD67DA"/>
    <w:rsid w:val="00AD7737"/>
    <w:rsid w:val="00AE372F"/>
    <w:rsid w:val="00AE47F3"/>
    <w:rsid w:val="00AE6911"/>
    <w:rsid w:val="00AF739B"/>
    <w:rsid w:val="00AF7A47"/>
    <w:rsid w:val="00B03C31"/>
    <w:rsid w:val="00B0408C"/>
    <w:rsid w:val="00B04488"/>
    <w:rsid w:val="00B04E63"/>
    <w:rsid w:val="00B05A00"/>
    <w:rsid w:val="00B10812"/>
    <w:rsid w:val="00B1280D"/>
    <w:rsid w:val="00B26141"/>
    <w:rsid w:val="00B30215"/>
    <w:rsid w:val="00B31DA6"/>
    <w:rsid w:val="00B34CC4"/>
    <w:rsid w:val="00B35A6C"/>
    <w:rsid w:val="00B36229"/>
    <w:rsid w:val="00B37F2C"/>
    <w:rsid w:val="00B52BFF"/>
    <w:rsid w:val="00B54BA1"/>
    <w:rsid w:val="00B60623"/>
    <w:rsid w:val="00B62195"/>
    <w:rsid w:val="00B6336E"/>
    <w:rsid w:val="00B63503"/>
    <w:rsid w:val="00B67AAC"/>
    <w:rsid w:val="00B73778"/>
    <w:rsid w:val="00B75952"/>
    <w:rsid w:val="00B804AD"/>
    <w:rsid w:val="00B83A06"/>
    <w:rsid w:val="00B83EB0"/>
    <w:rsid w:val="00B87D74"/>
    <w:rsid w:val="00B92490"/>
    <w:rsid w:val="00B92D02"/>
    <w:rsid w:val="00B9394A"/>
    <w:rsid w:val="00B948DF"/>
    <w:rsid w:val="00B96032"/>
    <w:rsid w:val="00B960F6"/>
    <w:rsid w:val="00BA0960"/>
    <w:rsid w:val="00BA12D9"/>
    <w:rsid w:val="00BA134F"/>
    <w:rsid w:val="00BA16F6"/>
    <w:rsid w:val="00BA1775"/>
    <w:rsid w:val="00BA6FFF"/>
    <w:rsid w:val="00BB213E"/>
    <w:rsid w:val="00BB2E81"/>
    <w:rsid w:val="00BB2F42"/>
    <w:rsid w:val="00BB39DC"/>
    <w:rsid w:val="00BC0F5F"/>
    <w:rsid w:val="00BC1085"/>
    <w:rsid w:val="00BC30B6"/>
    <w:rsid w:val="00BC3922"/>
    <w:rsid w:val="00BC58CC"/>
    <w:rsid w:val="00BC6031"/>
    <w:rsid w:val="00BC6D84"/>
    <w:rsid w:val="00BD0674"/>
    <w:rsid w:val="00BD0A4E"/>
    <w:rsid w:val="00BD204C"/>
    <w:rsid w:val="00BD2413"/>
    <w:rsid w:val="00BD6394"/>
    <w:rsid w:val="00BD6D80"/>
    <w:rsid w:val="00BD6F4F"/>
    <w:rsid w:val="00BE0207"/>
    <w:rsid w:val="00BE26C9"/>
    <w:rsid w:val="00BE4930"/>
    <w:rsid w:val="00BE5A7E"/>
    <w:rsid w:val="00BF1B15"/>
    <w:rsid w:val="00BF389E"/>
    <w:rsid w:val="00BF62E8"/>
    <w:rsid w:val="00C00257"/>
    <w:rsid w:val="00C01114"/>
    <w:rsid w:val="00C022A8"/>
    <w:rsid w:val="00C04770"/>
    <w:rsid w:val="00C112D3"/>
    <w:rsid w:val="00C12495"/>
    <w:rsid w:val="00C12EF3"/>
    <w:rsid w:val="00C1478D"/>
    <w:rsid w:val="00C14CB5"/>
    <w:rsid w:val="00C14E8F"/>
    <w:rsid w:val="00C16726"/>
    <w:rsid w:val="00C225C8"/>
    <w:rsid w:val="00C23FEE"/>
    <w:rsid w:val="00C241E2"/>
    <w:rsid w:val="00C25EDB"/>
    <w:rsid w:val="00C278D5"/>
    <w:rsid w:val="00C301C9"/>
    <w:rsid w:val="00C31617"/>
    <w:rsid w:val="00C31A9E"/>
    <w:rsid w:val="00C31FD9"/>
    <w:rsid w:val="00C3301D"/>
    <w:rsid w:val="00C33159"/>
    <w:rsid w:val="00C40C50"/>
    <w:rsid w:val="00C42395"/>
    <w:rsid w:val="00C44673"/>
    <w:rsid w:val="00C506DD"/>
    <w:rsid w:val="00C5106F"/>
    <w:rsid w:val="00C512E9"/>
    <w:rsid w:val="00C514EC"/>
    <w:rsid w:val="00C51C6D"/>
    <w:rsid w:val="00C532C8"/>
    <w:rsid w:val="00C55183"/>
    <w:rsid w:val="00C557B8"/>
    <w:rsid w:val="00C575F4"/>
    <w:rsid w:val="00C610B3"/>
    <w:rsid w:val="00C612E4"/>
    <w:rsid w:val="00C62B1E"/>
    <w:rsid w:val="00C640A5"/>
    <w:rsid w:val="00C70795"/>
    <w:rsid w:val="00C72460"/>
    <w:rsid w:val="00C73526"/>
    <w:rsid w:val="00C7712B"/>
    <w:rsid w:val="00C77AD0"/>
    <w:rsid w:val="00C77B83"/>
    <w:rsid w:val="00C834BE"/>
    <w:rsid w:val="00C83EED"/>
    <w:rsid w:val="00C92464"/>
    <w:rsid w:val="00C927C4"/>
    <w:rsid w:val="00C92BEF"/>
    <w:rsid w:val="00C953FF"/>
    <w:rsid w:val="00C96C39"/>
    <w:rsid w:val="00C96CB1"/>
    <w:rsid w:val="00CA17D3"/>
    <w:rsid w:val="00CA2225"/>
    <w:rsid w:val="00CA28E6"/>
    <w:rsid w:val="00CA38F6"/>
    <w:rsid w:val="00CA3D32"/>
    <w:rsid w:val="00CA3E23"/>
    <w:rsid w:val="00CA4B63"/>
    <w:rsid w:val="00CA5AA5"/>
    <w:rsid w:val="00CA740C"/>
    <w:rsid w:val="00CB15F1"/>
    <w:rsid w:val="00CB214E"/>
    <w:rsid w:val="00CB2B1E"/>
    <w:rsid w:val="00CB2FED"/>
    <w:rsid w:val="00CB3829"/>
    <w:rsid w:val="00CB389B"/>
    <w:rsid w:val="00CB7FEA"/>
    <w:rsid w:val="00CD134E"/>
    <w:rsid w:val="00CD4634"/>
    <w:rsid w:val="00CD5717"/>
    <w:rsid w:val="00CE3A4A"/>
    <w:rsid w:val="00CE3B3C"/>
    <w:rsid w:val="00CE76A7"/>
    <w:rsid w:val="00CF4369"/>
    <w:rsid w:val="00CF4C0D"/>
    <w:rsid w:val="00CF54E6"/>
    <w:rsid w:val="00D006D2"/>
    <w:rsid w:val="00D0089B"/>
    <w:rsid w:val="00D01A81"/>
    <w:rsid w:val="00D1033A"/>
    <w:rsid w:val="00D1087F"/>
    <w:rsid w:val="00D10C2B"/>
    <w:rsid w:val="00D11042"/>
    <w:rsid w:val="00D12D35"/>
    <w:rsid w:val="00D12FFE"/>
    <w:rsid w:val="00D15AAD"/>
    <w:rsid w:val="00D161BD"/>
    <w:rsid w:val="00D17B28"/>
    <w:rsid w:val="00D21642"/>
    <w:rsid w:val="00D23048"/>
    <w:rsid w:val="00D27EE3"/>
    <w:rsid w:val="00D338A7"/>
    <w:rsid w:val="00D3695E"/>
    <w:rsid w:val="00D44572"/>
    <w:rsid w:val="00D45B5B"/>
    <w:rsid w:val="00D5201E"/>
    <w:rsid w:val="00D52C90"/>
    <w:rsid w:val="00D53261"/>
    <w:rsid w:val="00D5335F"/>
    <w:rsid w:val="00D650B5"/>
    <w:rsid w:val="00D70E78"/>
    <w:rsid w:val="00D73F3A"/>
    <w:rsid w:val="00D741FD"/>
    <w:rsid w:val="00D7588B"/>
    <w:rsid w:val="00D7621F"/>
    <w:rsid w:val="00D767E8"/>
    <w:rsid w:val="00D76E6C"/>
    <w:rsid w:val="00D77C64"/>
    <w:rsid w:val="00D80346"/>
    <w:rsid w:val="00D80CCF"/>
    <w:rsid w:val="00D83E4F"/>
    <w:rsid w:val="00D856C5"/>
    <w:rsid w:val="00D87ECB"/>
    <w:rsid w:val="00D912AB"/>
    <w:rsid w:val="00D918C4"/>
    <w:rsid w:val="00D9197F"/>
    <w:rsid w:val="00D91D5D"/>
    <w:rsid w:val="00D964B2"/>
    <w:rsid w:val="00D9798D"/>
    <w:rsid w:val="00DA7D8C"/>
    <w:rsid w:val="00DB4077"/>
    <w:rsid w:val="00DB4C7E"/>
    <w:rsid w:val="00DB7413"/>
    <w:rsid w:val="00DC0A5E"/>
    <w:rsid w:val="00DC24F3"/>
    <w:rsid w:val="00DC3761"/>
    <w:rsid w:val="00DC4CE8"/>
    <w:rsid w:val="00DC67B4"/>
    <w:rsid w:val="00DD00BC"/>
    <w:rsid w:val="00DD2919"/>
    <w:rsid w:val="00DD535F"/>
    <w:rsid w:val="00DD5531"/>
    <w:rsid w:val="00DD782A"/>
    <w:rsid w:val="00DE0ACB"/>
    <w:rsid w:val="00DE1880"/>
    <w:rsid w:val="00DE18B8"/>
    <w:rsid w:val="00DE4534"/>
    <w:rsid w:val="00DE4C6E"/>
    <w:rsid w:val="00DE6B29"/>
    <w:rsid w:val="00DF072F"/>
    <w:rsid w:val="00DF220E"/>
    <w:rsid w:val="00DF2D2F"/>
    <w:rsid w:val="00DF4922"/>
    <w:rsid w:val="00DF51CE"/>
    <w:rsid w:val="00E009AE"/>
    <w:rsid w:val="00E02E57"/>
    <w:rsid w:val="00E0330F"/>
    <w:rsid w:val="00E037B2"/>
    <w:rsid w:val="00E04229"/>
    <w:rsid w:val="00E04BBB"/>
    <w:rsid w:val="00E14F07"/>
    <w:rsid w:val="00E21F1F"/>
    <w:rsid w:val="00E223EC"/>
    <w:rsid w:val="00E22FFB"/>
    <w:rsid w:val="00E24BA1"/>
    <w:rsid w:val="00E250D8"/>
    <w:rsid w:val="00E34CA3"/>
    <w:rsid w:val="00E35749"/>
    <w:rsid w:val="00E3664A"/>
    <w:rsid w:val="00E404CE"/>
    <w:rsid w:val="00E411D3"/>
    <w:rsid w:val="00E41A81"/>
    <w:rsid w:val="00E425C9"/>
    <w:rsid w:val="00E429B7"/>
    <w:rsid w:val="00E530A0"/>
    <w:rsid w:val="00E536F5"/>
    <w:rsid w:val="00E5479D"/>
    <w:rsid w:val="00E54A5A"/>
    <w:rsid w:val="00E54D23"/>
    <w:rsid w:val="00E563B5"/>
    <w:rsid w:val="00E572A7"/>
    <w:rsid w:val="00E57954"/>
    <w:rsid w:val="00E57E2B"/>
    <w:rsid w:val="00E6050D"/>
    <w:rsid w:val="00E71C85"/>
    <w:rsid w:val="00E80CAD"/>
    <w:rsid w:val="00E82350"/>
    <w:rsid w:val="00E82707"/>
    <w:rsid w:val="00E82B68"/>
    <w:rsid w:val="00E85C83"/>
    <w:rsid w:val="00E87897"/>
    <w:rsid w:val="00E96387"/>
    <w:rsid w:val="00EA0374"/>
    <w:rsid w:val="00EA0B5E"/>
    <w:rsid w:val="00EA1AC9"/>
    <w:rsid w:val="00EA425D"/>
    <w:rsid w:val="00EA5DAB"/>
    <w:rsid w:val="00EA6706"/>
    <w:rsid w:val="00EA6949"/>
    <w:rsid w:val="00EB1A07"/>
    <w:rsid w:val="00EB2CE8"/>
    <w:rsid w:val="00EB6CC5"/>
    <w:rsid w:val="00EB76A3"/>
    <w:rsid w:val="00EB7A3B"/>
    <w:rsid w:val="00EB7BC7"/>
    <w:rsid w:val="00EC44CE"/>
    <w:rsid w:val="00EC5FFB"/>
    <w:rsid w:val="00EC6345"/>
    <w:rsid w:val="00ED01CA"/>
    <w:rsid w:val="00ED1F85"/>
    <w:rsid w:val="00ED353B"/>
    <w:rsid w:val="00ED3750"/>
    <w:rsid w:val="00ED5464"/>
    <w:rsid w:val="00EE1B9A"/>
    <w:rsid w:val="00EE502C"/>
    <w:rsid w:val="00EE58F6"/>
    <w:rsid w:val="00EE77A9"/>
    <w:rsid w:val="00EF66E7"/>
    <w:rsid w:val="00EF6A88"/>
    <w:rsid w:val="00EF7215"/>
    <w:rsid w:val="00F00DFA"/>
    <w:rsid w:val="00F01B88"/>
    <w:rsid w:val="00F021DD"/>
    <w:rsid w:val="00F029A5"/>
    <w:rsid w:val="00F02F6A"/>
    <w:rsid w:val="00F03E80"/>
    <w:rsid w:val="00F03F60"/>
    <w:rsid w:val="00F04D2D"/>
    <w:rsid w:val="00F106BF"/>
    <w:rsid w:val="00F10FA2"/>
    <w:rsid w:val="00F12EBD"/>
    <w:rsid w:val="00F14833"/>
    <w:rsid w:val="00F154D6"/>
    <w:rsid w:val="00F17186"/>
    <w:rsid w:val="00F206A3"/>
    <w:rsid w:val="00F20859"/>
    <w:rsid w:val="00F21B4B"/>
    <w:rsid w:val="00F22E97"/>
    <w:rsid w:val="00F24FF8"/>
    <w:rsid w:val="00F2507E"/>
    <w:rsid w:val="00F258DD"/>
    <w:rsid w:val="00F25BAA"/>
    <w:rsid w:val="00F273A3"/>
    <w:rsid w:val="00F30D21"/>
    <w:rsid w:val="00F33DAF"/>
    <w:rsid w:val="00F33DB4"/>
    <w:rsid w:val="00F3431F"/>
    <w:rsid w:val="00F343E8"/>
    <w:rsid w:val="00F34B14"/>
    <w:rsid w:val="00F358C6"/>
    <w:rsid w:val="00F374A3"/>
    <w:rsid w:val="00F44D2C"/>
    <w:rsid w:val="00F530A1"/>
    <w:rsid w:val="00F53838"/>
    <w:rsid w:val="00F55027"/>
    <w:rsid w:val="00F551BB"/>
    <w:rsid w:val="00F55F01"/>
    <w:rsid w:val="00F577EF"/>
    <w:rsid w:val="00F61A21"/>
    <w:rsid w:val="00F65237"/>
    <w:rsid w:val="00F66232"/>
    <w:rsid w:val="00F67E12"/>
    <w:rsid w:val="00F82112"/>
    <w:rsid w:val="00F86355"/>
    <w:rsid w:val="00F878D4"/>
    <w:rsid w:val="00F932A1"/>
    <w:rsid w:val="00F932C3"/>
    <w:rsid w:val="00F96BF2"/>
    <w:rsid w:val="00FA0105"/>
    <w:rsid w:val="00FA20B4"/>
    <w:rsid w:val="00FA4C37"/>
    <w:rsid w:val="00FA6CEE"/>
    <w:rsid w:val="00FA7E4E"/>
    <w:rsid w:val="00FB5ECB"/>
    <w:rsid w:val="00FC27D3"/>
    <w:rsid w:val="00FC760D"/>
    <w:rsid w:val="00FD0ED6"/>
    <w:rsid w:val="00FD3595"/>
    <w:rsid w:val="00FD4245"/>
    <w:rsid w:val="00FD6144"/>
    <w:rsid w:val="00FD708F"/>
    <w:rsid w:val="00FE15FD"/>
    <w:rsid w:val="00FE5D1B"/>
    <w:rsid w:val="00FF005D"/>
    <w:rsid w:val="00FF3276"/>
    <w:rsid w:val="00FF3E30"/>
    <w:rsid w:val="00FF593F"/>
    <w:rsid w:val="00FF60FF"/>
    <w:rsid w:val="44E6E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6E9A3"/>
  <w15:chartTrackingRefBased/>
  <w15:docId w15:val="{488CD676-8A42-4A08-9B2E-8C3E870A1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05AB5"/>
    <w:pPr>
      <w:keepNext/>
      <w:keepLines/>
      <w:spacing w:after="217"/>
      <w:ind w:left="10" w:hanging="10"/>
      <w:outlineLvl w:val="0"/>
    </w:pPr>
    <w:rPr>
      <w:rFonts w:ascii="Arial" w:eastAsia="Arial" w:hAnsi="Arial" w:cs="Arial"/>
      <w:b/>
      <w:color w:val="000000"/>
      <w:sz w:val="20"/>
      <w:szCs w:val="24"/>
      <w:u w:val="single" w:color="000000"/>
      <w:lang w:val="en-SG" w:eastAsia="zh-CN"/>
    </w:rPr>
  </w:style>
  <w:style w:type="paragraph" w:styleId="Heading3">
    <w:name w:val="heading 3"/>
    <w:basedOn w:val="Normal"/>
    <w:next w:val="Normal"/>
    <w:link w:val="Heading3Char"/>
    <w:uiPriority w:val="9"/>
    <w:unhideWhenUsed/>
    <w:qFormat/>
    <w:rsid w:val="00E41A81"/>
    <w:pPr>
      <w:keepNext/>
      <w:keepLines/>
      <w:spacing w:before="40" w:after="0" w:line="240" w:lineRule="auto"/>
      <w:outlineLvl w:val="2"/>
    </w:pPr>
    <w:rPr>
      <w:rFonts w:asciiTheme="majorHAnsi" w:eastAsiaTheme="majorEastAsia" w:hAnsiTheme="majorHAnsi" w:cstheme="majorBidi"/>
      <w:color w:val="1F3763" w:themeColor="accent1" w:themeShade="7F"/>
      <w:sz w:val="24"/>
      <w:szCs w:val="24"/>
      <w:lang w:val="en-S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AB5"/>
    <w:rPr>
      <w:rFonts w:ascii="Arial" w:eastAsia="Arial" w:hAnsi="Arial" w:cs="Arial"/>
      <w:b/>
      <w:color w:val="000000"/>
      <w:sz w:val="20"/>
      <w:szCs w:val="24"/>
      <w:u w:val="single" w:color="000000"/>
      <w:lang w:val="en-SG" w:eastAsia="zh-CN"/>
    </w:rPr>
  </w:style>
  <w:style w:type="paragraph" w:styleId="ListParagraph">
    <w:name w:val="List Paragraph"/>
    <w:basedOn w:val="Normal"/>
    <w:uiPriority w:val="34"/>
    <w:qFormat/>
    <w:rsid w:val="001D495D"/>
    <w:pPr>
      <w:ind w:left="720"/>
      <w:contextualSpacing/>
    </w:pPr>
  </w:style>
  <w:style w:type="paragraph" w:styleId="Bibliography">
    <w:name w:val="Bibliography"/>
    <w:basedOn w:val="Normal"/>
    <w:next w:val="Normal"/>
    <w:uiPriority w:val="37"/>
    <w:unhideWhenUsed/>
    <w:rsid w:val="009B0B47"/>
  </w:style>
  <w:style w:type="table" w:styleId="TableGrid">
    <w:name w:val="Table Grid"/>
    <w:basedOn w:val="TableNormal"/>
    <w:uiPriority w:val="39"/>
    <w:rsid w:val="000F3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156E3"/>
    <w:rPr>
      <w:sz w:val="16"/>
      <w:szCs w:val="16"/>
    </w:rPr>
  </w:style>
  <w:style w:type="paragraph" w:styleId="CommentText">
    <w:name w:val="annotation text"/>
    <w:basedOn w:val="Normal"/>
    <w:link w:val="CommentTextChar"/>
    <w:uiPriority w:val="99"/>
    <w:semiHidden/>
    <w:unhideWhenUsed/>
    <w:rsid w:val="005156E3"/>
    <w:pPr>
      <w:spacing w:line="240" w:lineRule="auto"/>
    </w:pPr>
    <w:rPr>
      <w:sz w:val="20"/>
      <w:szCs w:val="20"/>
    </w:rPr>
  </w:style>
  <w:style w:type="character" w:customStyle="1" w:styleId="CommentTextChar">
    <w:name w:val="Comment Text Char"/>
    <w:basedOn w:val="DefaultParagraphFont"/>
    <w:link w:val="CommentText"/>
    <w:uiPriority w:val="99"/>
    <w:semiHidden/>
    <w:rsid w:val="005156E3"/>
    <w:rPr>
      <w:sz w:val="20"/>
      <w:szCs w:val="20"/>
    </w:rPr>
  </w:style>
  <w:style w:type="paragraph" w:styleId="CommentSubject">
    <w:name w:val="annotation subject"/>
    <w:basedOn w:val="CommentText"/>
    <w:next w:val="CommentText"/>
    <w:link w:val="CommentSubjectChar"/>
    <w:uiPriority w:val="99"/>
    <w:semiHidden/>
    <w:unhideWhenUsed/>
    <w:rsid w:val="005156E3"/>
    <w:rPr>
      <w:b/>
      <w:bCs/>
    </w:rPr>
  </w:style>
  <w:style w:type="character" w:customStyle="1" w:styleId="CommentSubjectChar">
    <w:name w:val="Comment Subject Char"/>
    <w:basedOn w:val="CommentTextChar"/>
    <w:link w:val="CommentSubject"/>
    <w:uiPriority w:val="99"/>
    <w:semiHidden/>
    <w:rsid w:val="005156E3"/>
    <w:rPr>
      <w:b/>
      <w:bCs/>
      <w:sz w:val="20"/>
      <w:szCs w:val="20"/>
    </w:rPr>
  </w:style>
  <w:style w:type="paragraph" w:styleId="BalloonText">
    <w:name w:val="Balloon Text"/>
    <w:basedOn w:val="Normal"/>
    <w:link w:val="BalloonTextChar"/>
    <w:uiPriority w:val="99"/>
    <w:semiHidden/>
    <w:unhideWhenUsed/>
    <w:rsid w:val="005156E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156E3"/>
    <w:rPr>
      <w:rFonts w:ascii="Times New Roman" w:hAnsi="Times New Roman" w:cs="Times New Roman"/>
      <w:sz w:val="18"/>
      <w:szCs w:val="18"/>
    </w:rPr>
  </w:style>
  <w:style w:type="paragraph" w:customStyle="1" w:styleId="paragraph">
    <w:name w:val="paragraph"/>
    <w:basedOn w:val="Normal"/>
    <w:rsid w:val="00A54790"/>
    <w:pPr>
      <w:spacing w:before="100" w:beforeAutospacing="1" w:after="100" w:afterAutospacing="1" w:line="240" w:lineRule="auto"/>
    </w:pPr>
    <w:rPr>
      <w:rFonts w:ascii="Times New Roman" w:eastAsia="Times New Roman" w:hAnsi="Times New Roman" w:cs="Times New Roman"/>
      <w:sz w:val="24"/>
      <w:szCs w:val="24"/>
      <w:lang w:val="en-SG" w:eastAsia="zh-CN"/>
    </w:rPr>
  </w:style>
  <w:style w:type="character" w:customStyle="1" w:styleId="eop">
    <w:name w:val="eop"/>
    <w:basedOn w:val="DefaultParagraphFont"/>
    <w:rsid w:val="00A54790"/>
  </w:style>
  <w:style w:type="character" w:customStyle="1" w:styleId="normaltextrun">
    <w:name w:val="normaltextrun"/>
    <w:basedOn w:val="DefaultParagraphFont"/>
    <w:rsid w:val="00A54790"/>
  </w:style>
  <w:style w:type="character" w:customStyle="1" w:styleId="Heading3Char">
    <w:name w:val="Heading 3 Char"/>
    <w:basedOn w:val="DefaultParagraphFont"/>
    <w:link w:val="Heading3"/>
    <w:uiPriority w:val="9"/>
    <w:rsid w:val="00E41A81"/>
    <w:rPr>
      <w:rFonts w:asciiTheme="majorHAnsi" w:eastAsiaTheme="majorEastAsia" w:hAnsiTheme="majorHAnsi" w:cstheme="majorBidi"/>
      <w:color w:val="1F3763" w:themeColor="accent1" w:themeShade="7F"/>
      <w:sz w:val="24"/>
      <w:szCs w:val="24"/>
      <w:lang w:val="en-SG" w:eastAsia="zh-CN"/>
    </w:rPr>
  </w:style>
  <w:style w:type="paragraph" w:styleId="NormalWeb">
    <w:name w:val="Normal (Web)"/>
    <w:basedOn w:val="Normal"/>
    <w:uiPriority w:val="99"/>
    <w:semiHidden/>
    <w:unhideWhenUsed/>
    <w:rsid w:val="00CA3D3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0616">
      <w:bodyDiv w:val="1"/>
      <w:marLeft w:val="0"/>
      <w:marRight w:val="0"/>
      <w:marTop w:val="0"/>
      <w:marBottom w:val="0"/>
      <w:divBdr>
        <w:top w:val="none" w:sz="0" w:space="0" w:color="auto"/>
        <w:left w:val="none" w:sz="0" w:space="0" w:color="auto"/>
        <w:bottom w:val="none" w:sz="0" w:space="0" w:color="auto"/>
        <w:right w:val="none" w:sz="0" w:space="0" w:color="auto"/>
      </w:divBdr>
    </w:div>
    <w:div w:id="7799611">
      <w:bodyDiv w:val="1"/>
      <w:marLeft w:val="0"/>
      <w:marRight w:val="0"/>
      <w:marTop w:val="0"/>
      <w:marBottom w:val="0"/>
      <w:divBdr>
        <w:top w:val="none" w:sz="0" w:space="0" w:color="auto"/>
        <w:left w:val="none" w:sz="0" w:space="0" w:color="auto"/>
        <w:bottom w:val="none" w:sz="0" w:space="0" w:color="auto"/>
        <w:right w:val="none" w:sz="0" w:space="0" w:color="auto"/>
      </w:divBdr>
    </w:div>
    <w:div w:id="27606825">
      <w:bodyDiv w:val="1"/>
      <w:marLeft w:val="0"/>
      <w:marRight w:val="0"/>
      <w:marTop w:val="0"/>
      <w:marBottom w:val="0"/>
      <w:divBdr>
        <w:top w:val="none" w:sz="0" w:space="0" w:color="auto"/>
        <w:left w:val="none" w:sz="0" w:space="0" w:color="auto"/>
        <w:bottom w:val="none" w:sz="0" w:space="0" w:color="auto"/>
        <w:right w:val="none" w:sz="0" w:space="0" w:color="auto"/>
      </w:divBdr>
    </w:div>
    <w:div w:id="39984824">
      <w:bodyDiv w:val="1"/>
      <w:marLeft w:val="0"/>
      <w:marRight w:val="0"/>
      <w:marTop w:val="0"/>
      <w:marBottom w:val="0"/>
      <w:divBdr>
        <w:top w:val="none" w:sz="0" w:space="0" w:color="auto"/>
        <w:left w:val="none" w:sz="0" w:space="0" w:color="auto"/>
        <w:bottom w:val="none" w:sz="0" w:space="0" w:color="auto"/>
        <w:right w:val="none" w:sz="0" w:space="0" w:color="auto"/>
      </w:divBdr>
    </w:div>
    <w:div w:id="68774067">
      <w:bodyDiv w:val="1"/>
      <w:marLeft w:val="0"/>
      <w:marRight w:val="0"/>
      <w:marTop w:val="0"/>
      <w:marBottom w:val="0"/>
      <w:divBdr>
        <w:top w:val="none" w:sz="0" w:space="0" w:color="auto"/>
        <w:left w:val="none" w:sz="0" w:space="0" w:color="auto"/>
        <w:bottom w:val="none" w:sz="0" w:space="0" w:color="auto"/>
        <w:right w:val="none" w:sz="0" w:space="0" w:color="auto"/>
      </w:divBdr>
    </w:div>
    <w:div w:id="81680333">
      <w:bodyDiv w:val="1"/>
      <w:marLeft w:val="0"/>
      <w:marRight w:val="0"/>
      <w:marTop w:val="0"/>
      <w:marBottom w:val="0"/>
      <w:divBdr>
        <w:top w:val="none" w:sz="0" w:space="0" w:color="auto"/>
        <w:left w:val="none" w:sz="0" w:space="0" w:color="auto"/>
        <w:bottom w:val="none" w:sz="0" w:space="0" w:color="auto"/>
        <w:right w:val="none" w:sz="0" w:space="0" w:color="auto"/>
      </w:divBdr>
    </w:div>
    <w:div w:id="92945640">
      <w:bodyDiv w:val="1"/>
      <w:marLeft w:val="0"/>
      <w:marRight w:val="0"/>
      <w:marTop w:val="0"/>
      <w:marBottom w:val="0"/>
      <w:divBdr>
        <w:top w:val="none" w:sz="0" w:space="0" w:color="auto"/>
        <w:left w:val="none" w:sz="0" w:space="0" w:color="auto"/>
        <w:bottom w:val="none" w:sz="0" w:space="0" w:color="auto"/>
        <w:right w:val="none" w:sz="0" w:space="0" w:color="auto"/>
      </w:divBdr>
      <w:divsChild>
        <w:div w:id="1073551842">
          <w:marLeft w:val="0"/>
          <w:marRight w:val="0"/>
          <w:marTop w:val="0"/>
          <w:marBottom w:val="0"/>
          <w:divBdr>
            <w:top w:val="none" w:sz="0" w:space="0" w:color="auto"/>
            <w:left w:val="none" w:sz="0" w:space="0" w:color="auto"/>
            <w:bottom w:val="none" w:sz="0" w:space="0" w:color="auto"/>
            <w:right w:val="none" w:sz="0" w:space="0" w:color="auto"/>
          </w:divBdr>
          <w:divsChild>
            <w:div w:id="768163652">
              <w:marLeft w:val="0"/>
              <w:marRight w:val="0"/>
              <w:marTop w:val="0"/>
              <w:marBottom w:val="0"/>
              <w:divBdr>
                <w:top w:val="none" w:sz="0" w:space="0" w:color="auto"/>
                <w:left w:val="none" w:sz="0" w:space="0" w:color="auto"/>
                <w:bottom w:val="none" w:sz="0" w:space="0" w:color="auto"/>
                <w:right w:val="none" w:sz="0" w:space="0" w:color="auto"/>
              </w:divBdr>
              <w:divsChild>
                <w:div w:id="17907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8894">
      <w:bodyDiv w:val="1"/>
      <w:marLeft w:val="0"/>
      <w:marRight w:val="0"/>
      <w:marTop w:val="0"/>
      <w:marBottom w:val="0"/>
      <w:divBdr>
        <w:top w:val="none" w:sz="0" w:space="0" w:color="auto"/>
        <w:left w:val="none" w:sz="0" w:space="0" w:color="auto"/>
        <w:bottom w:val="none" w:sz="0" w:space="0" w:color="auto"/>
        <w:right w:val="none" w:sz="0" w:space="0" w:color="auto"/>
      </w:divBdr>
    </w:div>
    <w:div w:id="108011450">
      <w:bodyDiv w:val="1"/>
      <w:marLeft w:val="0"/>
      <w:marRight w:val="0"/>
      <w:marTop w:val="0"/>
      <w:marBottom w:val="0"/>
      <w:divBdr>
        <w:top w:val="none" w:sz="0" w:space="0" w:color="auto"/>
        <w:left w:val="none" w:sz="0" w:space="0" w:color="auto"/>
        <w:bottom w:val="none" w:sz="0" w:space="0" w:color="auto"/>
        <w:right w:val="none" w:sz="0" w:space="0" w:color="auto"/>
      </w:divBdr>
    </w:div>
    <w:div w:id="109596214">
      <w:bodyDiv w:val="1"/>
      <w:marLeft w:val="0"/>
      <w:marRight w:val="0"/>
      <w:marTop w:val="0"/>
      <w:marBottom w:val="0"/>
      <w:divBdr>
        <w:top w:val="none" w:sz="0" w:space="0" w:color="auto"/>
        <w:left w:val="none" w:sz="0" w:space="0" w:color="auto"/>
        <w:bottom w:val="none" w:sz="0" w:space="0" w:color="auto"/>
        <w:right w:val="none" w:sz="0" w:space="0" w:color="auto"/>
      </w:divBdr>
      <w:divsChild>
        <w:div w:id="65686880">
          <w:marLeft w:val="0"/>
          <w:marRight w:val="0"/>
          <w:marTop w:val="0"/>
          <w:marBottom w:val="0"/>
          <w:divBdr>
            <w:top w:val="none" w:sz="0" w:space="0" w:color="auto"/>
            <w:left w:val="none" w:sz="0" w:space="0" w:color="auto"/>
            <w:bottom w:val="none" w:sz="0" w:space="0" w:color="auto"/>
            <w:right w:val="none" w:sz="0" w:space="0" w:color="auto"/>
          </w:divBdr>
          <w:divsChild>
            <w:div w:id="69428948">
              <w:marLeft w:val="0"/>
              <w:marRight w:val="0"/>
              <w:marTop w:val="0"/>
              <w:marBottom w:val="0"/>
              <w:divBdr>
                <w:top w:val="none" w:sz="0" w:space="0" w:color="auto"/>
                <w:left w:val="none" w:sz="0" w:space="0" w:color="auto"/>
                <w:bottom w:val="none" w:sz="0" w:space="0" w:color="auto"/>
                <w:right w:val="none" w:sz="0" w:space="0" w:color="auto"/>
              </w:divBdr>
              <w:divsChild>
                <w:div w:id="21227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6653">
      <w:bodyDiv w:val="1"/>
      <w:marLeft w:val="0"/>
      <w:marRight w:val="0"/>
      <w:marTop w:val="0"/>
      <w:marBottom w:val="0"/>
      <w:divBdr>
        <w:top w:val="none" w:sz="0" w:space="0" w:color="auto"/>
        <w:left w:val="none" w:sz="0" w:space="0" w:color="auto"/>
        <w:bottom w:val="none" w:sz="0" w:space="0" w:color="auto"/>
        <w:right w:val="none" w:sz="0" w:space="0" w:color="auto"/>
      </w:divBdr>
    </w:div>
    <w:div w:id="117378223">
      <w:bodyDiv w:val="1"/>
      <w:marLeft w:val="0"/>
      <w:marRight w:val="0"/>
      <w:marTop w:val="0"/>
      <w:marBottom w:val="0"/>
      <w:divBdr>
        <w:top w:val="none" w:sz="0" w:space="0" w:color="auto"/>
        <w:left w:val="none" w:sz="0" w:space="0" w:color="auto"/>
        <w:bottom w:val="none" w:sz="0" w:space="0" w:color="auto"/>
        <w:right w:val="none" w:sz="0" w:space="0" w:color="auto"/>
      </w:divBdr>
    </w:div>
    <w:div w:id="122693862">
      <w:bodyDiv w:val="1"/>
      <w:marLeft w:val="0"/>
      <w:marRight w:val="0"/>
      <w:marTop w:val="0"/>
      <w:marBottom w:val="0"/>
      <w:divBdr>
        <w:top w:val="none" w:sz="0" w:space="0" w:color="auto"/>
        <w:left w:val="none" w:sz="0" w:space="0" w:color="auto"/>
        <w:bottom w:val="none" w:sz="0" w:space="0" w:color="auto"/>
        <w:right w:val="none" w:sz="0" w:space="0" w:color="auto"/>
      </w:divBdr>
    </w:div>
    <w:div w:id="144778938">
      <w:bodyDiv w:val="1"/>
      <w:marLeft w:val="0"/>
      <w:marRight w:val="0"/>
      <w:marTop w:val="0"/>
      <w:marBottom w:val="0"/>
      <w:divBdr>
        <w:top w:val="none" w:sz="0" w:space="0" w:color="auto"/>
        <w:left w:val="none" w:sz="0" w:space="0" w:color="auto"/>
        <w:bottom w:val="none" w:sz="0" w:space="0" w:color="auto"/>
        <w:right w:val="none" w:sz="0" w:space="0" w:color="auto"/>
      </w:divBdr>
    </w:div>
    <w:div w:id="157501435">
      <w:bodyDiv w:val="1"/>
      <w:marLeft w:val="0"/>
      <w:marRight w:val="0"/>
      <w:marTop w:val="0"/>
      <w:marBottom w:val="0"/>
      <w:divBdr>
        <w:top w:val="none" w:sz="0" w:space="0" w:color="auto"/>
        <w:left w:val="none" w:sz="0" w:space="0" w:color="auto"/>
        <w:bottom w:val="none" w:sz="0" w:space="0" w:color="auto"/>
        <w:right w:val="none" w:sz="0" w:space="0" w:color="auto"/>
      </w:divBdr>
    </w:div>
    <w:div w:id="186526890">
      <w:bodyDiv w:val="1"/>
      <w:marLeft w:val="0"/>
      <w:marRight w:val="0"/>
      <w:marTop w:val="0"/>
      <w:marBottom w:val="0"/>
      <w:divBdr>
        <w:top w:val="none" w:sz="0" w:space="0" w:color="auto"/>
        <w:left w:val="none" w:sz="0" w:space="0" w:color="auto"/>
        <w:bottom w:val="none" w:sz="0" w:space="0" w:color="auto"/>
        <w:right w:val="none" w:sz="0" w:space="0" w:color="auto"/>
      </w:divBdr>
    </w:div>
    <w:div w:id="191039648">
      <w:bodyDiv w:val="1"/>
      <w:marLeft w:val="0"/>
      <w:marRight w:val="0"/>
      <w:marTop w:val="0"/>
      <w:marBottom w:val="0"/>
      <w:divBdr>
        <w:top w:val="none" w:sz="0" w:space="0" w:color="auto"/>
        <w:left w:val="none" w:sz="0" w:space="0" w:color="auto"/>
        <w:bottom w:val="none" w:sz="0" w:space="0" w:color="auto"/>
        <w:right w:val="none" w:sz="0" w:space="0" w:color="auto"/>
      </w:divBdr>
    </w:div>
    <w:div w:id="207685903">
      <w:bodyDiv w:val="1"/>
      <w:marLeft w:val="0"/>
      <w:marRight w:val="0"/>
      <w:marTop w:val="0"/>
      <w:marBottom w:val="0"/>
      <w:divBdr>
        <w:top w:val="none" w:sz="0" w:space="0" w:color="auto"/>
        <w:left w:val="none" w:sz="0" w:space="0" w:color="auto"/>
        <w:bottom w:val="none" w:sz="0" w:space="0" w:color="auto"/>
        <w:right w:val="none" w:sz="0" w:space="0" w:color="auto"/>
      </w:divBdr>
    </w:div>
    <w:div w:id="211617468">
      <w:bodyDiv w:val="1"/>
      <w:marLeft w:val="0"/>
      <w:marRight w:val="0"/>
      <w:marTop w:val="0"/>
      <w:marBottom w:val="0"/>
      <w:divBdr>
        <w:top w:val="none" w:sz="0" w:space="0" w:color="auto"/>
        <w:left w:val="none" w:sz="0" w:space="0" w:color="auto"/>
        <w:bottom w:val="none" w:sz="0" w:space="0" w:color="auto"/>
        <w:right w:val="none" w:sz="0" w:space="0" w:color="auto"/>
      </w:divBdr>
    </w:div>
    <w:div w:id="217279068">
      <w:bodyDiv w:val="1"/>
      <w:marLeft w:val="0"/>
      <w:marRight w:val="0"/>
      <w:marTop w:val="0"/>
      <w:marBottom w:val="0"/>
      <w:divBdr>
        <w:top w:val="none" w:sz="0" w:space="0" w:color="auto"/>
        <w:left w:val="none" w:sz="0" w:space="0" w:color="auto"/>
        <w:bottom w:val="none" w:sz="0" w:space="0" w:color="auto"/>
        <w:right w:val="none" w:sz="0" w:space="0" w:color="auto"/>
      </w:divBdr>
    </w:div>
    <w:div w:id="220872648">
      <w:bodyDiv w:val="1"/>
      <w:marLeft w:val="0"/>
      <w:marRight w:val="0"/>
      <w:marTop w:val="0"/>
      <w:marBottom w:val="0"/>
      <w:divBdr>
        <w:top w:val="none" w:sz="0" w:space="0" w:color="auto"/>
        <w:left w:val="none" w:sz="0" w:space="0" w:color="auto"/>
        <w:bottom w:val="none" w:sz="0" w:space="0" w:color="auto"/>
        <w:right w:val="none" w:sz="0" w:space="0" w:color="auto"/>
      </w:divBdr>
    </w:div>
    <w:div w:id="226302984">
      <w:bodyDiv w:val="1"/>
      <w:marLeft w:val="0"/>
      <w:marRight w:val="0"/>
      <w:marTop w:val="0"/>
      <w:marBottom w:val="0"/>
      <w:divBdr>
        <w:top w:val="none" w:sz="0" w:space="0" w:color="auto"/>
        <w:left w:val="none" w:sz="0" w:space="0" w:color="auto"/>
        <w:bottom w:val="none" w:sz="0" w:space="0" w:color="auto"/>
        <w:right w:val="none" w:sz="0" w:space="0" w:color="auto"/>
      </w:divBdr>
    </w:div>
    <w:div w:id="235865410">
      <w:bodyDiv w:val="1"/>
      <w:marLeft w:val="0"/>
      <w:marRight w:val="0"/>
      <w:marTop w:val="0"/>
      <w:marBottom w:val="0"/>
      <w:divBdr>
        <w:top w:val="none" w:sz="0" w:space="0" w:color="auto"/>
        <w:left w:val="none" w:sz="0" w:space="0" w:color="auto"/>
        <w:bottom w:val="none" w:sz="0" w:space="0" w:color="auto"/>
        <w:right w:val="none" w:sz="0" w:space="0" w:color="auto"/>
      </w:divBdr>
      <w:divsChild>
        <w:div w:id="932591694">
          <w:marLeft w:val="0"/>
          <w:marRight w:val="0"/>
          <w:marTop w:val="0"/>
          <w:marBottom w:val="0"/>
          <w:divBdr>
            <w:top w:val="none" w:sz="0" w:space="0" w:color="auto"/>
            <w:left w:val="none" w:sz="0" w:space="0" w:color="auto"/>
            <w:bottom w:val="none" w:sz="0" w:space="0" w:color="auto"/>
            <w:right w:val="none" w:sz="0" w:space="0" w:color="auto"/>
          </w:divBdr>
          <w:divsChild>
            <w:div w:id="210652934">
              <w:marLeft w:val="0"/>
              <w:marRight w:val="0"/>
              <w:marTop w:val="0"/>
              <w:marBottom w:val="0"/>
              <w:divBdr>
                <w:top w:val="none" w:sz="0" w:space="0" w:color="auto"/>
                <w:left w:val="none" w:sz="0" w:space="0" w:color="auto"/>
                <w:bottom w:val="none" w:sz="0" w:space="0" w:color="auto"/>
                <w:right w:val="none" w:sz="0" w:space="0" w:color="auto"/>
              </w:divBdr>
              <w:divsChild>
                <w:div w:id="7959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042720">
      <w:bodyDiv w:val="1"/>
      <w:marLeft w:val="0"/>
      <w:marRight w:val="0"/>
      <w:marTop w:val="0"/>
      <w:marBottom w:val="0"/>
      <w:divBdr>
        <w:top w:val="none" w:sz="0" w:space="0" w:color="auto"/>
        <w:left w:val="none" w:sz="0" w:space="0" w:color="auto"/>
        <w:bottom w:val="none" w:sz="0" w:space="0" w:color="auto"/>
        <w:right w:val="none" w:sz="0" w:space="0" w:color="auto"/>
      </w:divBdr>
      <w:divsChild>
        <w:div w:id="1931771733">
          <w:marLeft w:val="0"/>
          <w:marRight w:val="0"/>
          <w:marTop w:val="0"/>
          <w:marBottom w:val="0"/>
          <w:divBdr>
            <w:top w:val="none" w:sz="0" w:space="0" w:color="auto"/>
            <w:left w:val="none" w:sz="0" w:space="0" w:color="auto"/>
            <w:bottom w:val="none" w:sz="0" w:space="0" w:color="auto"/>
            <w:right w:val="none" w:sz="0" w:space="0" w:color="auto"/>
          </w:divBdr>
          <w:divsChild>
            <w:div w:id="738939152">
              <w:marLeft w:val="0"/>
              <w:marRight w:val="0"/>
              <w:marTop w:val="0"/>
              <w:marBottom w:val="0"/>
              <w:divBdr>
                <w:top w:val="none" w:sz="0" w:space="0" w:color="auto"/>
                <w:left w:val="none" w:sz="0" w:space="0" w:color="auto"/>
                <w:bottom w:val="none" w:sz="0" w:space="0" w:color="auto"/>
                <w:right w:val="none" w:sz="0" w:space="0" w:color="auto"/>
              </w:divBdr>
              <w:divsChild>
                <w:div w:id="1833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276459">
      <w:bodyDiv w:val="1"/>
      <w:marLeft w:val="0"/>
      <w:marRight w:val="0"/>
      <w:marTop w:val="0"/>
      <w:marBottom w:val="0"/>
      <w:divBdr>
        <w:top w:val="none" w:sz="0" w:space="0" w:color="auto"/>
        <w:left w:val="none" w:sz="0" w:space="0" w:color="auto"/>
        <w:bottom w:val="none" w:sz="0" w:space="0" w:color="auto"/>
        <w:right w:val="none" w:sz="0" w:space="0" w:color="auto"/>
      </w:divBdr>
    </w:div>
    <w:div w:id="274025722">
      <w:bodyDiv w:val="1"/>
      <w:marLeft w:val="0"/>
      <w:marRight w:val="0"/>
      <w:marTop w:val="0"/>
      <w:marBottom w:val="0"/>
      <w:divBdr>
        <w:top w:val="none" w:sz="0" w:space="0" w:color="auto"/>
        <w:left w:val="none" w:sz="0" w:space="0" w:color="auto"/>
        <w:bottom w:val="none" w:sz="0" w:space="0" w:color="auto"/>
        <w:right w:val="none" w:sz="0" w:space="0" w:color="auto"/>
      </w:divBdr>
    </w:div>
    <w:div w:id="276376534">
      <w:bodyDiv w:val="1"/>
      <w:marLeft w:val="0"/>
      <w:marRight w:val="0"/>
      <w:marTop w:val="0"/>
      <w:marBottom w:val="0"/>
      <w:divBdr>
        <w:top w:val="none" w:sz="0" w:space="0" w:color="auto"/>
        <w:left w:val="none" w:sz="0" w:space="0" w:color="auto"/>
        <w:bottom w:val="none" w:sz="0" w:space="0" w:color="auto"/>
        <w:right w:val="none" w:sz="0" w:space="0" w:color="auto"/>
      </w:divBdr>
    </w:div>
    <w:div w:id="280192135">
      <w:bodyDiv w:val="1"/>
      <w:marLeft w:val="0"/>
      <w:marRight w:val="0"/>
      <w:marTop w:val="0"/>
      <w:marBottom w:val="0"/>
      <w:divBdr>
        <w:top w:val="none" w:sz="0" w:space="0" w:color="auto"/>
        <w:left w:val="none" w:sz="0" w:space="0" w:color="auto"/>
        <w:bottom w:val="none" w:sz="0" w:space="0" w:color="auto"/>
        <w:right w:val="none" w:sz="0" w:space="0" w:color="auto"/>
      </w:divBdr>
    </w:div>
    <w:div w:id="281114075">
      <w:bodyDiv w:val="1"/>
      <w:marLeft w:val="0"/>
      <w:marRight w:val="0"/>
      <w:marTop w:val="0"/>
      <w:marBottom w:val="0"/>
      <w:divBdr>
        <w:top w:val="none" w:sz="0" w:space="0" w:color="auto"/>
        <w:left w:val="none" w:sz="0" w:space="0" w:color="auto"/>
        <w:bottom w:val="none" w:sz="0" w:space="0" w:color="auto"/>
        <w:right w:val="none" w:sz="0" w:space="0" w:color="auto"/>
      </w:divBdr>
    </w:div>
    <w:div w:id="286937140">
      <w:bodyDiv w:val="1"/>
      <w:marLeft w:val="0"/>
      <w:marRight w:val="0"/>
      <w:marTop w:val="0"/>
      <w:marBottom w:val="0"/>
      <w:divBdr>
        <w:top w:val="none" w:sz="0" w:space="0" w:color="auto"/>
        <w:left w:val="none" w:sz="0" w:space="0" w:color="auto"/>
        <w:bottom w:val="none" w:sz="0" w:space="0" w:color="auto"/>
        <w:right w:val="none" w:sz="0" w:space="0" w:color="auto"/>
      </w:divBdr>
    </w:div>
    <w:div w:id="287782453">
      <w:bodyDiv w:val="1"/>
      <w:marLeft w:val="0"/>
      <w:marRight w:val="0"/>
      <w:marTop w:val="0"/>
      <w:marBottom w:val="0"/>
      <w:divBdr>
        <w:top w:val="none" w:sz="0" w:space="0" w:color="auto"/>
        <w:left w:val="none" w:sz="0" w:space="0" w:color="auto"/>
        <w:bottom w:val="none" w:sz="0" w:space="0" w:color="auto"/>
        <w:right w:val="none" w:sz="0" w:space="0" w:color="auto"/>
      </w:divBdr>
    </w:div>
    <w:div w:id="293369672">
      <w:bodyDiv w:val="1"/>
      <w:marLeft w:val="0"/>
      <w:marRight w:val="0"/>
      <w:marTop w:val="0"/>
      <w:marBottom w:val="0"/>
      <w:divBdr>
        <w:top w:val="none" w:sz="0" w:space="0" w:color="auto"/>
        <w:left w:val="none" w:sz="0" w:space="0" w:color="auto"/>
        <w:bottom w:val="none" w:sz="0" w:space="0" w:color="auto"/>
        <w:right w:val="none" w:sz="0" w:space="0" w:color="auto"/>
      </w:divBdr>
    </w:div>
    <w:div w:id="302850446">
      <w:bodyDiv w:val="1"/>
      <w:marLeft w:val="0"/>
      <w:marRight w:val="0"/>
      <w:marTop w:val="0"/>
      <w:marBottom w:val="0"/>
      <w:divBdr>
        <w:top w:val="none" w:sz="0" w:space="0" w:color="auto"/>
        <w:left w:val="none" w:sz="0" w:space="0" w:color="auto"/>
        <w:bottom w:val="none" w:sz="0" w:space="0" w:color="auto"/>
        <w:right w:val="none" w:sz="0" w:space="0" w:color="auto"/>
      </w:divBdr>
    </w:div>
    <w:div w:id="320044535">
      <w:bodyDiv w:val="1"/>
      <w:marLeft w:val="0"/>
      <w:marRight w:val="0"/>
      <w:marTop w:val="0"/>
      <w:marBottom w:val="0"/>
      <w:divBdr>
        <w:top w:val="none" w:sz="0" w:space="0" w:color="auto"/>
        <w:left w:val="none" w:sz="0" w:space="0" w:color="auto"/>
        <w:bottom w:val="none" w:sz="0" w:space="0" w:color="auto"/>
        <w:right w:val="none" w:sz="0" w:space="0" w:color="auto"/>
      </w:divBdr>
    </w:div>
    <w:div w:id="333651088">
      <w:bodyDiv w:val="1"/>
      <w:marLeft w:val="0"/>
      <w:marRight w:val="0"/>
      <w:marTop w:val="0"/>
      <w:marBottom w:val="0"/>
      <w:divBdr>
        <w:top w:val="none" w:sz="0" w:space="0" w:color="auto"/>
        <w:left w:val="none" w:sz="0" w:space="0" w:color="auto"/>
        <w:bottom w:val="none" w:sz="0" w:space="0" w:color="auto"/>
        <w:right w:val="none" w:sz="0" w:space="0" w:color="auto"/>
      </w:divBdr>
    </w:div>
    <w:div w:id="340353098">
      <w:bodyDiv w:val="1"/>
      <w:marLeft w:val="0"/>
      <w:marRight w:val="0"/>
      <w:marTop w:val="0"/>
      <w:marBottom w:val="0"/>
      <w:divBdr>
        <w:top w:val="none" w:sz="0" w:space="0" w:color="auto"/>
        <w:left w:val="none" w:sz="0" w:space="0" w:color="auto"/>
        <w:bottom w:val="none" w:sz="0" w:space="0" w:color="auto"/>
        <w:right w:val="none" w:sz="0" w:space="0" w:color="auto"/>
      </w:divBdr>
    </w:div>
    <w:div w:id="359746447">
      <w:bodyDiv w:val="1"/>
      <w:marLeft w:val="0"/>
      <w:marRight w:val="0"/>
      <w:marTop w:val="0"/>
      <w:marBottom w:val="0"/>
      <w:divBdr>
        <w:top w:val="none" w:sz="0" w:space="0" w:color="auto"/>
        <w:left w:val="none" w:sz="0" w:space="0" w:color="auto"/>
        <w:bottom w:val="none" w:sz="0" w:space="0" w:color="auto"/>
        <w:right w:val="none" w:sz="0" w:space="0" w:color="auto"/>
      </w:divBdr>
    </w:div>
    <w:div w:id="417677447">
      <w:bodyDiv w:val="1"/>
      <w:marLeft w:val="0"/>
      <w:marRight w:val="0"/>
      <w:marTop w:val="0"/>
      <w:marBottom w:val="0"/>
      <w:divBdr>
        <w:top w:val="none" w:sz="0" w:space="0" w:color="auto"/>
        <w:left w:val="none" w:sz="0" w:space="0" w:color="auto"/>
        <w:bottom w:val="none" w:sz="0" w:space="0" w:color="auto"/>
        <w:right w:val="none" w:sz="0" w:space="0" w:color="auto"/>
      </w:divBdr>
    </w:div>
    <w:div w:id="425343064">
      <w:bodyDiv w:val="1"/>
      <w:marLeft w:val="0"/>
      <w:marRight w:val="0"/>
      <w:marTop w:val="0"/>
      <w:marBottom w:val="0"/>
      <w:divBdr>
        <w:top w:val="none" w:sz="0" w:space="0" w:color="auto"/>
        <w:left w:val="none" w:sz="0" w:space="0" w:color="auto"/>
        <w:bottom w:val="none" w:sz="0" w:space="0" w:color="auto"/>
        <w:right w:val="none" w:sz="0" w:space="0" w:color="auto"/>
      </w:divBdr>
    </w:div>
    <w:div w:id="473791805">
      <w:bodyDiv w:val="1"/>
      <w:marLeft w:val="0"/>
      <w:marRight w:val="0"/>
      <w:marTop w:val="0"/>
      <w:marBottom w:val="0"/>
      <w:divBdr>
        <w:top w:val="none" w:sz="0" w:space="0" w:color="auto"/>
        <w:left w:val="none" w:sz="0" w:space="0" w:color="auto"/>
        <w:bottom w:val="none" w:sz="0" w:space="0" w:color="auto"/>
        <w:right w:val="none" w:sz="0" w:space="0" w:color="auto"/>
      </w:divBdr>
    </w:div>
    <w:div w:id="484052005">
      <w:bodyDiv w:val="1"/>
      <w:marLeft w:val="0"/>
      <w:marRight w:val="0"/>
      <w:marTop w:val="0"/>
      <w:marBottom w:val="0"/>
      <w:divBdr>
        <w:top w:val="none" w:sz="0" w:space="0" w:color="auto"/>
        <w:left w:val="none" w:sz="0" w:space="0" w:color="auto"/>
        <w:bottom w:val="none" w:sz="0" w:space="0" w:color="auto"/>
        <w:right w:val="none" w:sz="0" w:space="0" w:color="auto"/>
      </w:divBdr>
    </w:div>
    <w:div w:id="486173031">
      <w:bodyDiv w:val="1"/>
      <w:marLeft w:val="0"/>
      <w:marRight w:val="0"/>
      <w:marTop w:val="0"/>
      <w:marBottom w:val="0"/>
      <w:divBdr>
        <w:top w:val="none" w:sz="0" w:space="0" w:color="auto"/>
        <w:left w:val="none" w:sz="0" w:space="0" w:color="auto"/>
        <w:bottom w:val="none" w:sz="0" w:space="0" w:color="auto"/>
        <w:right w:val="none" w:sz="0" w:space="0" w:color="auto"/>
      </w:divBdr>
    </w:div>
    <w:div w:id="488205703">
      <w:bodyDiv w:val="1"/>
      <w:marLeft w:val="0"/>
      <w:marRight w:val="0"/>
      <w:marTop w:val="0"/>
      <w:marBottom w:val="0"/>
      <w:divBdr>
        <w:top w:val="none" w:sz="0" w:space="0" w:color="auto"/>
        <w:left w:val="none" w:sz="0" w:space="0" w:color="auto"/>
        <w:bottom w:val="none" w:sz="0" w:space="0" w:color="auto"/>
        <w:right w:val="none" w:sz="0" w:space="0" w:color="auto"/>
      </w:divBdr>
    </w:div>
    <w:div w:id="520317304">
      <w:bodyDiv w:val="1"/>
      <w:marLeft w:val="0"/>
      <w:marRight w:val="0"/>
      <w:marTop w:val="0"/>
      <w:marBottom w:val="0"/>
      <w:divBdr>
        <w:top w:val="none" w:sz="0" w:space="0" w:color="auto"/>
        <w:left w:val="none" w:sz="0" w:space="0" w:color="auto"/>
        <w:bottom w:val="none" w:sz="0" w:space="0" w:color="auto"/>
        <w:right w:val="none" w:sz="0" w:space="0" w:color="auto"/>
      </w:divBdr>
    </w:div>
    <w:div w:id="535626140">
      <w:bodyDiv w:val="1"/>
      <w:marLeft w:val="0"/>
      <w:marRight w:val="0"/>
      <w:marTop w:val="0"/>
      <w:marBottom w:val="0"/>
      <w:divBdr>
        <w:top w:val="none" w:sz="0" w:space="0" w:color="auto"/>
        <w:left w:val="none" w:sz="0" w:space="0" w:color="auto"/>
        <w:bottom w:val="none" w:sz="0" w:space="0" w:color="auto"/>
        <w:right w:val="none" w:sz="0" w:space="0" w:color="auto"/>
      </w:divBdr>
      <w:divsChild>
        <w:div w:id="608895224">
          <w:marLeft w:val="0"/>
          <w:marRight w:val="0"/>
          <w:marTop w:val="0"/>
          <w:marBottom w:val="0"/>
          <w:divBdr>
            <w:top w:val="none" w:sz="0" w:space="0" w:color="auto"/>
            <w:left w:val="none" w:sz="0" w:space="0" w:color="auto"/>
            <w:bottom w:val="none" w:sz="0" w:space="0" w:color="auto"/>
            <w:right w:val="none" w:sz="0" w:space="0" w:color="auto"/>
          </w:divBdr>
          <w:divsChild>
            <w:div w:id="747656592">
              <w:marLeft w:val="0"/>
              <w:marRight w:val="0"/>
              <w:marTop w:val="0"/>
              <w:marBottom w:val="0"/>
              <w:divBdr>
                <w:top w:val="none" w:sz="0" w:space="0" w:color="auto"/>
                <w:left w:val="none" w:sz="0" w:space="0" w:color="auto"/>
                <w:bottom w:val="none" w:sz="0" w:space="0" w:color="auto"/>
                <w:right w:val="none" w:sz="0" w:space="0" w:color="auto"/>
              </w:divBdr>
              <w:divsChild>
                <w:div w:id="1658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6958">
      <w:bodyDiv w:val="1"/>
      <w:marLeft w:val="0"/>
      <w:marRight w:val="0"/>
      <w:marTop w:val="0"/>
      <w:marBottom w:val="0"/>
      <w:divBdr>
        <w:top w:val="none" w:sz="0" w:space="0" w:color="auto"/>
        <w:left w:val="none" w:sz="0" w:space="0" w:color="auto"/>
        <w:bottom w:val="none" w:sz="0" w:space="0" w:color="auto"/>
        <w:right w:val="none" w:sz="0" w:space="0" w:color="auto"/>
      </w:divBdr>
    </w:div>
    <w:div w:id="557475239">
      <w:bodyDiv w:val="1"/>
      <w:marLeft w:val="0"/>
      <w:marRight w:val="0"/>
      <w:marTop w:val="0"/>
      <w:marBottom w:val="0"/>
      <w:divBdr>
        <w:top w:val="none" w:sz="0" w:space="0" w:color="auto"/>
        <w:left w:val="none" w:sz="0" w:space="0" w:color="auto"/>
        <w:bottom w:val="none" w:sz="0" w:space="0" w:color="auto"/>
        <w:right w:val="none" w:sz="0" w:space="0" w:color="auto"/>
      </w:divBdr>
    </w:div>
    <w:div w:id="569271083">
      <w:bodyDiv w:val="1"/>
      <w:marLeft w:val="0"/>
      <w:marRight w:val="0"/>
      <w:marTop w:val="0"/>
      <w:marBottom w:val="0"/>
      <w:divBdr>
        <w:top w:val="none" w:sz="0" w:space="0" w:color="auto"/>
        <w:left w:val="none" w:sz="0" w:space="0" w:color="auto"/>
        <w:bottom w:val="none" w:sz="0" w:space="0" w:color="auto"/>
        <w:right w:val="none" w:sz="0" w:space="0" w:color="auto"/>
      </w:divBdr>
    </w:div>
    <w:div w:id="574899109">
      <w:bodyDiv w:val="1"/>
      <w:marLeft w:val="0"/>
      <w:marRight w:val="0"/>
      <w:marTop w:val="0"/>
      <w:marBottom w:val="0"/>
      <w:divBdr>
        <w:top w:val="none" w:sz="0" w:space="0" w:color="auto"/>
        <w:left w:val="none" w:sz="0" w:space="0" w:color="auto"/>
        <w:bottom w:val="none" w:sz="0" w:space="0" w:color="auto"/>
        <w:right w:val="none" w:sz="0" w:space="0" w:color="auto"/>
      </w:divBdr>
    </w:div>
    <w:div w:id="575363183">
      <w:bodyDiv w:val="1"/>
      <w:marLeft w:val="0"/>
      <w:marRight w:val="0"/>
      <w:marTop w:val="0"/>
      <w:marBottom w:val="0"/>
      <w:divBdr>
        <w:top w:val="none" w:sz="0" w:space="0" w:color="auto"/>
        <w:left w:val="none" w:sz="0" w:space="0" w:color="auto"/>
        <w:bottom w:val="none" w:sz="0" w:space="0" w:color="auto"/>
        <w:right w:val="none" w:sz="0" w:space="0" w:color="auto"/>
      </w:divBdr>
    </w:div>
    <w:div w:id="582448927">
      <w:bodyDiv w:val="1"/>
      <w:marLeft w:val="0"/>
      <w:marRight w:val="0"/>
      <w:marTop w:val="0"/>
      <w:marBottom w:val="0"/>
      <w:divBdr>
        <w:top w:val="none" w:sz="0" w:space="0" w:color="auto"/>
        <w:left w:val="none" w:sz="0" w:space="0" w:color="auto"/>
        <w:bottom w:val="none" w:sz="0" w:space="0" w:color="auto"/>
        <w:right w:val="none" w:sz="0" w:space="0" w:color="auto"/>
      </w:divBdr>
    </w:div>
    <w:div w:id="583875324">
      <w:bodyDiv w:val="1"/>
      <w:marLeft w:val="0"/>
      <w:marRight w:val="0"/>
      <w:marTop w:val="0"/>
      <w:marBottom w:val="0"/>
      <w:divBdr>
        <w:top w:val="none" w:sz="0" w:space="0" w:color="auto"/>
        <w:left w:val="none" w:sz="0" w:space="0" w:color="auto"/>
        <w:bottom w:val="none" w:sz="0" w:space="0" w:color="auto"/>
        <w:right w:val="none" w:sz="0" w:space="0" w:color="auto"/>
      </w:divBdr>
    </w:div>
    <w:div w:id="593711778">
      <w:bodyDiv w:val="1"/>
      <w:marLeft w:val="0"/>
      <w:marRight w:val="0"/>
      <w:marTop w:val="0"/>
      <w:marBottom w:val="0"/>
      <w:divBdr>
        <w:top w:val="none" w:sz="0" w:space="0" w:color="auto"/>
        <w:left w:val="none" w:sz="0" w:space="0" w:color="auto"/>
        <w:bottom w:val="none" w:sz="0" w:space="0" w:color="auto"/>
        <w:right w:val="none" w:sz="0" w:space="0" w:color="auto"/>
      </w:divBdr>
    </w:div>
    <w:div w:id="615791637">
      <w:bodyDiv w:val="1"/>
      <w:marLeft w:val="0"/>
      <w:marRight w:val="0"/>
      <w:marTop w:val="0"/>
      <w:marBottom w:val="0"/>
      <w:divBdr>
        <w:top w:val="none" w:sz="0" w:space="0" w:color="auto"/>
        <w:left w:val="none" w:sz="0" w:space="0" w:color="auto"/>
        <w:bottom w:val="none" w:sz="0" w:space="0" w:color="auto"/>
        <w:right w:val="none" w:sz="0" w:space="0" w:color="auto"/>
      </w:divBdr>
    </w:div>
    <w:div w:id="616303046">
      <w:bodyDiv w:val="1"/>
      <w:marLeft w:val="0"/>
      <w:marRight w:val="0"/>
      <w:marTop w:val="0"/>
      <w:marBottom w:val="0"/>
      <w:divBdr>
        <w:top w:val="none" w:sz="0" w:space="0" w:color="auto"/>
        <w:left w:val="none" w:sz="0" w:space="0" w:color="auto"/>
        <w:bottom w:val="none" w:sz="0" w:space="0" w:color="auto"/>
        <w:right w:val="none" w:sz="0" w:space="0" w:color="auto"/>
      </w:divBdr>
    </w:div>
    <w:div w:id="621614301">
      <w:bodyDiv w:val="1"/>
      <w:marLeft w:val="0"/>
      <w:marRight w:val="0"/>
      <w:marTop w:val="0"/>
      <w:marBottom w:val="0"/>
      <w:divBdr>
        <w:top w:val="none" w:sz="0" w:space="0" w:color="auto"/>
        <w:left w:val="none" w:sz="0" w:space="0" w:color="auto"/>
        <w:bottom w:val="none" w:sz="0" w:space="0" w:color="auto"/>
        <w:right w:val="none" w:sz="0" w:space="0" w:color="auto"/>
      </w:divBdr>
    </w:div>
    <w:div w:id="637609194">
      <w:bodyDiv w:val="1"/>
      <w:marLeft w:val="0"/>
      <w:marRight w:val="0"/>
      <w:marTop w:val="0"/>
      <w:marBottom w:val="0"/>
      <w:divBdr>
        <w:top w:val="none" w:sz="0" w:space="0" w:color="auto"/>
        <w:left w:val="none" w:sz="0" w:space="0" w:color="auto"/>
        <w:bottom w:val="none" w:sz="0" w:space="0" w:color="auto"/>
        <w:right w:val="none" w:sz="0" w:space="0" w:color="auto"/>
      </w:divBdr>
    </w:div>
    <w:div w:id="648246584">
      <w:bodyDiv w:val="1"/>
      <w:marLeft w:val="0"/>
      <w:marRight w:val="0"/>
      <w:marTop w:val="0"/>
      <w:marBottom w:val="0"/>
      <w:divBdr>
        <w:top w:val="none" w:sz="0" w:space="0" w:color="auto"/>
        <w:left w:val="none" w:sz="0" w:space="0" w:color="auto"/>
        <w:bottom w:val="none" w:sz="0" w:space="0" w:color="auto"/>
        <w:right w:val="none" w:sz="0" w:space="0" w:color="auto"/>
      </w:divBdr>
    </w:div>
    <w:div w:id="660357479">
      <w:bodyDiv w:val="1"/>
      <w:marLeft w:val="0"/>
      <w:marRight w:val="0"/>
      <w:marTop w:val="0"/>
      <w:marBottom w:val="0"/>
      <w:divBdr>
        <w:top w:val="none" w:sz="0" w:space="0" w:color="auto"/>
        <w:left w:val="none" w:sz="0" w:space="0" w:color="auto"/>
        <w:bottom w:val="none" w:sz="0" w:space="0" w:color="auto"/>
        <w:right w:val="none" w:sz="0" w:space="0" w:color="auto"/>
      </w:divBdr>
    </w:div>
    <w:div w:id="685254298">
      <w:bodyDiv w:val="1"/>
      <w:marLeft w:val="0"/>
      <w:marRight w:val="0"/>
      <w:marTop w:val="0"/>
      <w:marBottom w:val="0"/>
      <w:divBdr>
        <w:top w:val="none" w:sz="0" w:space="0" w:color="auto"/>
        <w:left w:val="none" w:sz="0" w:space="0" w:color="auto"/>
        <w:bottom w:val="none" w:sz="0" w:space="0" w:color="auto"/>
        <w:right w:val="none" w:sz="0" w:space="0" w:color="auto"/>
      </w:divBdr>
    </w:div>
    <w:div w:id="687635404">
      <w:bodyDiv w:val="1"/>
      <w:marLeft w:val="0"/>
      <w:marRight w:val="0"/>
      <w:marTop w:val="0"/>
      <w:marBottom w:val="0"/>
      <w:divBdr>
        <w:top w:val="none" w:sz="0" w:space="0" w:color="auto"/>
        <w:left w:val="none" w:sz="0" w:space="0" w:color="auto"/>
        <w:bottom w:val="none" w:sz="0" w:space="0" w:color="auto"/>
        <w:right w:val="none" w:sz="0" w:space="0" w:color="auto"/>
      </w:divBdr>
    </w:div>
    <w:div w:id="718939930">
      <w:bodyDiv w:val="1"/>
      <w:marLeft w:val="0"/>
      <w:marRight w:val="0"/>
      <w:marTop w:val="0"/>
      <w:marBottom w:val="0"/>
      <w:divBdr>
        <w:top w:val="none" w:sz="0" w:space="0" w:color="auto"/>
        <w:left w:val="none" w:sz="0" w:space="0" w:color="auto"/>
        <w:bottom w:val="none" w:sz="0" w:space="0" w:color="auto"/>
        <w:right w:val="none" w:sz="0" w:space="0" w:color="auto"/>
      </w:divBdr>
    </w:div>
    <w:div w:id="726496575">
      <w:bodyDiv w:val="1"/>
      <w:marLeft w:val="0"/>
      <w:marRight w:val="0"/>
      <w:marTop w:val="0"/>
      <w:marBottom w:val="0"/>
      <w:divBdr>
        <w:top w:val="none" w:sz="0" w:space="0" w:color="auto"/>
        <w:left w:val="none" w:sz="0" w:space="0" w:color="auto"/>
        <w:bottom w:val="none" w:sz="0" w:space="0" w:color="auto"/>
        <w:right w:val="none" w:sz="0" w:space="0" w:color="auto"/>
      </w:divBdr>
    </w:div>
    <w:div w:id="737555189">
      <w:bodyDiv w:val="1"/>
      <w:marLeft w:val="0"/>
      <w:marRight w:val="0"/>
      <w:marTop w:val="0"/>
      <w:marBottom w:val="0"/>
      <w:divBdr>
        <w:top w:val="none" w:sz="0" w:space="0" w:color="auto"/>
        <w:left w:val="none" w:sz="0" w:space="0" w:color="auto"/>
        <w:bottom w:val="none" w:sz="0" w:space="0" w:color="auto"/>
        <w:right w:val="none" w:sz="0" w:space="0" w:color="auto"/>
      </w:divBdr>
    </w:div>
    <w:div w:id="765461419">
      <w:bodyDiv w:val="1"/>
      <w:marLeft w:val="0"/>
      <w:marRight w:val="0"/>
      <w:marTop w:val="0"/>
      <w:marBottom w:val="0"/>
      <w:divBdr>
        <w:top w:val="none" w:sz="0" w:space="0" w:color="auto"/>
        <w:left w:val="none" w:sz="0" w:space="0" w:color="auto"/>
        <w:bottom w:val="none" w:sz="0" w:space="0" w:color="auto"/>
        <w:right w:val="none" w:sz="0" w:space="0" w:color="auto"/>
      </w:divBdr>
    </w:div>
    <w:div w:id="776759515">
      <w:bodyDiv w:val="1"/>
      <w:marLeft w:val="0"/>
      <w:marRight w:val="0"/>
      <w:marTop w:val="0"/>
      <w:marBottom w:val="0"/>
      <w:divBdr>
        <w:top w:val="none" w:sz="0" w:space="0" w:color="auto"/>
        <w:left w:val="none" w:sz="0" w:space="0" w:color="auto"/>
        <w:bottom w:val="none" w:sz="0" w:space="0" w:color="auto"/>
        <w:right w:val="none" w:sz="0" w:space="0" w:color="auto"/>
      </w:divBdr>
    </w:div>
    <w:div w:id="778372826">
      <w:bodyDiv w:val="1"/>
      <w:marLeft w:val="0"/>
      <w:marRight w:val="0"/>
      <w:marTop w:val="0"/>
      <w:marBottom w:val="0"/>
      <w:divBdr>
        <w:top w:val="none" w:sz="0" w:space="0" w:color="auto"/>
        <w:left w:val="none" w:sz="0" w:space="0" w:color="auto"/>
        <w:bottom w:val="none" w:sz="0" w:space="0" w:color="auto"/>
        <w:right w:val="none" w:sz="0" w:space="0" w:color="auto"/>
      </w:divBdr>
    </w:div>
    <w:div w:id="787511467">
      <w:bodyDiv w:val="1"/>
      <w:marLeft w:val="0"/>
      <w:marRight w:val="0"/>
      <w:marTop w:val="0"/>
      <w:marBottom w:val="0"/>
      <w:divBdr>
        <w:top w:val="none" w:sz="0" w:space="0" w:color="auto"/>
        <w:left w:val="none" w:sz="0" w:space="0" w:color="auto"/>
        <w:bottom w:val="none" w:sz="0" w:space="0" w:color="auto"/>
        <w:right w:val="none" w:sz="0" w:space="0" w:color="auto"/>
      </w:divBdr>
    </w:div>
    <w:div w:id="792679132">
      <w:bodyDiv w:val="1"/>
      <w:marLeft w:val="0"/>
      <w:marRight w:val="0"/>
      <w:marTop w:val="0"/>
      <w:marBottom w:val="0"/>
      <w:divBdr>
        <w:top w:val="none" w:sz="0" w:space="0" w:color="auto"/>
        <w:left w:val="none" w:sz="0" w:space="0" w:color="auto"/>
        <w:bottom w:val="none" w:sz="0" w:space="0" w:color="auto"/>
        <w:right w:val="none" w:sz="0" w:space="0" w:color="auto"/>
      </w:divBdr>
    </w:div>
    <w:div w:id="830416124">
      <w:bodyDiv w:val="1"/>
      <w:marLeft w:val="0"/>
      <w:marRight w:val="0"/>
      <w:marTop w:val="0"/>
      <w:marBottom w:val="0"/>
      <w:divBdr>
        <w:top w:val="none" w:sz="0" w:space="0" w:color="auto"/>
        <w:left w:val="none" w:sz="0" w:space="0" w:color="auto"/>
        <w:bottom w:val="none" w:sz="0" w:space="0" w:color="auto"/>
        <w:right w:val="none" w:sz="0" w:space="0" w:color="auto"/>
      </w:divBdr>
    </w:div>
    <w:div w:id="834881004">
      <w:bodyDiv w:val="1"/>
      <w:marLeft w:val="0"/>
      <w:marRight w:val="0"/>
      <w:marTop w:val="0"/>
      <w:marBottom w:val="0"/>
      <w:divBdr>
        <w:top w:val="none" w:sz="0" w:space="0" w:color="auto"/>
        <w:left w:val="none" w:sz="0" w:space="0" w:color="auto"/>
        <w:bottom w:val="none" w:sz="0" w:space="0" w:color="auto"/>
        <w:right w:val="none" w:sz="0" w:space="0" w:color="auto"/>
      </w:divBdr>
    </w:div>
    <w:div w:id="853618754">
      <w:bodyDiv w:val="1"/>
      <w:marLeft w:val="0"/>
      <w:marRight w:val="0"/>
      <w:marTop w:val="0"/>
      <w:marBottom w:val="0"/>
      <w:divBdr>
        <w:top w:val="none" w:sz="0" w:space="0" w:color="auto"/>
        <w:left w:val="none" w:sz="0" w:space="0" w:color="auto"/>
        <w:bottom w:val="none" w:sz="0" w:space="0" w:color="auto"/>
        <w:right w:val="none" w:sz="0" w:space="0" w:color="auto"/>
      </w:divBdr>
    </w:div>
    <w:div w:id="856575210">
      <w:bodyDiv w:val="1"/>
      <w:marLeft w:val="0"/>
      <w:marRight w:val="0"/>
      <w:marTop w:val="0"/>
      <w:marBottom w:val="0"/>
      <w:divBdr>
        <w:top w:val="none" w:sz="0" w:space="0" w:color="auto"/>
        <w:left w:val="none" w:sz="0" w:space="0" w:color="auto"/>
        <w:bottom w:val="none" w:sz="0" w:space="0" w:color="auto"/>
        <w:right w:val="none" w:sz="0" w:space="0" w:color="auto"/>
      </w:divBdr>
    </w:div>
    <w:div w:id="945884928">
      <w:bodyDiv w:val="1"/>
      <w:marLeft w:val="0"/>
      <w:marRight w:val="0"/>
      <w:marTop w:val="0"/>
      <w:marBottom w:val="0"/>
      <w:divBdr>
        <w:top w:val="none" w:sz="0" w:space="0" w:color="auto"/>
        <w:left w:val="none" w:sz="0" w:space="0" w:color="auto"/>
        <w:bottom w:val="none" w:sz="0" w:space="0" w:color="auto"/>
        <w:right w:val="none" w:sz="0" w:space="0" w:color="auto"/>
      </w:divBdr>
    </w:div>
    <w:div w:id="948702853">
      <w:bodyDiv w:val="1"/>
      <w:marLeft w:val="0"/>
      <w:marRight w:val="0"/>
      <w:marTop w:val="0"/>
      <w:marBottom w:val="0"/>
      <w:divBdr>
        <w:top w:val="none" w:sz="0" w:space="0" w:color="auto"/>
        <w:left w:val="none" w:sz="0" w:space="0" w:color="auto"/>
        <w:bottom w:val="none" w:sz="0" w:space="0" w:color="auto"/>
        <w:right w:val="none" w:sz="0" w:space="0" w:color="auto"/>
      </w:divBdr>
    </w:div>
    <w:div w:id="953556702">
      <w:bodyDiv w:val="1"/>
      <w:marLeft w:val="0"/>
      <w:marRight w:val="0"/>
      <w:marTop w:val="0"/>
      <w:marBottom w:val="0"/>
      <w:divBdr>
        <w:top w:val="none" w:sz="0" w:space="0" w:color="auto"/>
        <w:left w:val="none" w:sz="0" w:space="0" w:color="auto"/>
        <w:bottom w:val="none" w:sz="0" w:space="0" w:color="auto"/>
        <w:right w:val="none" w:sz="0" w:space="0" w:color="auto"/>
      </w:divBdr>
    </w:div>
    <w:div w:id="956907430">
      <w:bodyDiv w:val="1"/>
      <w:marLeft w:val="0"/>
      <w:marRight w:val="0"/>
      <w:marTop w:val="0"/>
      <w:marBottom w:val="0"/>
      <w:divBdr>
        <w:top w:val="none" w:sz="0" w:space="0" w:color="auto"/>
        <w:left w:val="none" w:sz="0" w:space="0" w:color="auto"/>
        <w:bottom w:val="none" w:sz="0" w:space="0" w:color="auto"/>
        <w:right w:val="none" w:sz="0" w:space="0" w:color="auto"/>
      </w:divBdr>
    </w:div>
    <w:div w:id="962035055">
      <w:bodyDiv w:val="1"/>
      <w:marLeft w:val="0"/>
      <w:marRight w:val="0"/>
      <w:marTop w:val="0"/>
      <w:marBottom w:val="0"/>
      <w:divBdr>
        <w:top w:val="none" w:sz="0" w:space="0" w:color="auto"/>
        <w:left w:val="none" w:sz="0" w:space="0" w:color="auto"/>
        <w:bottom w:val="none" w:sz="0" w:space="0" w:color="auto"/>
        <w:right w:val="none" w:sz="0" w:space="0" w:color="auto"/>
      </w:divBdr>
    </w:div>
    <w:div w:id="963539846">
      <w:bodyDiv w:val="1"/>
      <w:marLeft w:val="0"/>
      <w:marRight w:val="0"/>
      <w:marTop w:val="0"/>
      <w:marBottom w:val="0"/>
      <w:divBdr>
        <w:top w:val="none" w:sz="0" w:space="0" w:color="auto"/>
        <w:left w:val="none" w:sz="0" w:space="0" w:color="auto"/>
        <w:bottom w:val="none" w:sz="0" w:space="0" w:color="auto"/>
        <w:right w:val="none" w:sz="0" w:space="0" w:color="auto"/>
      </w:divBdr>
    </w:div>
    <w:div w:id="979268686">
      <w:bodyDiv w:val="1"/>
      <w:marLeft w:val="0"/>
      <w:marRight w:val="0"/>
      <w:marTop w:val="0"/>
      <w:marBottom w:val="0"/>
      <w:divBdr>
        <w:top w:val="none" w:sz="0" w:space="0" w:color="auto"/>
        <w:left w:val="none" w:sz="0" w:space="0" w:color="auto"/>
        <w:bottom w:val="none" w:sz="0" w:space="0" w:color="auto"/>
        <w:right w:val="none" w:sz="0" w:space="0" w:color="auto"/>
      </w:divBdr>
      <w:divsChild>
        <w:div w:id="1846894463">
          <w:marLeft w:val="0"/>
          <w:marRight w:val="0"/>
          <w:marTop w:val="0"/>
          <w:marBottom w:val="0"/>
          <w:divBdr>
            <w:top w:val="none" w:sz="0" w:space="0" w:color="auto"/>
            <w:left w:val="none" w:sz="0" w:space="0" w:color="auto"/>
            <w:bottom w:val="none" w:sz="0" w:space="0" w:color="auto"/>
            <w:right w:val="none" w:sz="0" w:space="0" w:color="auto"/>
          </w:divBdr>
          <w:divsChild>
            <w:div w:id="370307309">
              <w:marLeft w:val="0"/>
              <w:marRight w:val="0"/>
              <w:marTop w:val="0"/>
              <w:marBottom w:val="0"/>
              <w:divBdr>
                <w:top w:val="none" w:sz="0" w:space="0" w:color="auto"/>
                <w:left w:val="none" w:sz="0" w:space="0" w:color="auto"/>
                <w:bottom w:val="none" w:sz="0" w:space="0" w:color="auto"/>
                <w:right w:val="none" w:sz="0" w:space="0" w:color="auto"/>
              </w:divBdr>
              <w:divsChild>
                <w:div w:id="478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15465">
      <w:bodyDiv w:val="1"/>
      <w:marLeft w:val="0"/>
      <w:marRight w:val="0"/>
      <w:marTop w:val="0"/>
      <w:marBottom w:val="0"/>
      <w:divBdr>
        <w:top w:val="none" w:sz="0" w:space="0" w:color="auto"/>
        <w:left w:val="none" w:sz="0" w:space="0" w:color="auto"/>
        <w:bottom w:val="none" w:sz="0" w:space="0" w:color="auto"/>
        <w:right w:val="none" w:sz="0" w:space="0" w:color="auto"/>
      </w:divBdr>
    </w:div>
    <w:div w:id="988824540">
      <w:bodyDiv w:val="1"/>
      <w:marLeft w:val="0"/>
      <w:marRight w:val="0"/>
      <w:marTop w:val="0"/>
      <w:marBottom w:val="0"/>
      <w:divBdr>
        <w:top w:val="none" w:sz="0" w:space="0" w:color="auto"/>
        <w:left w:val="none" w:sz="0" w:space="0" w:color="auto"/>
        <w:bottom w:val="none" w:sz="0" w:space="0" w:color="auto"/>
        <w:right w:val="none" w:sz="0" w:space="0" w:color="auto"/>
      </w:divBdr>
    </w:div>
    <w:div w:id="1001811646">
      <w:bodyDiv w:val="1"/>
      <w:marLeft w:val="0"/>
      <w:marRight w:val="0"/>
      <w:marTop w:val="0"/>
      <w:marBottom w:val="0"/>
      <w:divBdr>
        <w:top w:val="none" w:sz="0" w:space="0" w:color="auto"/>
        <w:left w:val="none" w:sz="0" w:space="0" w:color="auto"/>
        <w:bottom w:val="none" w:sz="0" w:space="0" w:color="auto"/>
        <w:right w:val="none" w:sz="0" w:space="0" w:color="auto"/>
      </w:divBdr>
    </w:div>
    <w:div w:id="1001928112">
      <w:bodyDiv w:val="1"/>
      <w:marLeft w:val="0"/>
      <w:marRight w:val="0"/>
      <w:marTop w:val="0"/>
      <w:marBottom w:val="0"/>
      <w:divBdr>
        <w:top w:val="none" w:sz="0" w:space="0" w:color="auto"/>
        <w:left w:val="none" w:sz="0" w:space="0" w:color="auto"/>
        <w:bottom w:val="none" w:sz="0" w:space="0" w:color="auto"/>
        <w:right w:val="none" w:sz="0" w:space="0" w:color="auto"/>
      </w:divBdr>
    </w:div>
    <w:div w:id="1008944408">
      <w:bodyDiv w:val="1"/>
      <w:marLeft w:val="0"/>
      <w:marRight w:val="0"/>
      <w:marTop w:val="0"/>
      <w:marBottom w:val="0"/>
      <w:divBdr>
        <w:top w:val="none" w:sz="0" w:space="0" w:color="auto"/>
        <w:left w:val="none" w:sz="0" w:space="0" w:color="auto"/>
        <w:bottom w:val="none" w:sz="0" w:space="0" w:color="auto"/>
        <w:right w:val="none" w:sz="0" w:space="0" w:color="auto"/>
      </w:divBdr>
    </w:div>
    <w:div w:id="1009527003">
      <w:bodyDiv w:val="1"/>
      <w:marLeft w:val="0"/>
      <w:marRight w:val="0"/>
      <w:marTop w:val="0"/>
      <w:marBottom w:val="0"/>
      <w:divBdr>
        <w:top w:val="none" w:sz="0" w:space="0" w:color="auto"/>
        <w:left w:val="none" w:sz="0" w:space="0" w:color="auto"/>
        <w:bottom w:val="none" w:sz="0" w:space="0" w:color="auto"/>
        <w:right w:val="none" w:sz="0" w:space="0" w:color="auto"/>
      </w:divBdr>
    </w:div>
    <w:div w:id="1047875345">
      <w:bodyDiv w:val="1"/>
      <w:marLeft w:val="0"/>
      <w:marRight w:val="0"/>
      <w:marTop w:val="0"/>
      <w:marBottom w:val="0"/>
      <w:divBdr>
        <w:top w:val="none" w:sz="0" w:space="0" w:color="auto"/>
        <w:left w:val="none" w:sz="0" w:space="0" w:color="auto"/>
        <w:bottom w:val="none" w:sz="0" w:space="0" w:color="auto"/>
        <w:right w:val="none" w:sz="0" w:space="0" w:color="auto"/>
      </w:divBdr>
    </w:div>
    <w:div w:id="1050376743">
      <w:bodyDiv w:val="1"/>
      <w:marLeft w:val="0"/>
      <w:marRight w:val="0"/>
      <w:marTop w:val="0"/>
      <w:marBottom w:val="0"/>
      <w:divBdr>
        <w:top w:val="none" w:sz="0" w:space="0" w:color="auto"/>
        <w:left w:val="none" w:sz="0" w:space="0" w:color="auto"/>
        <w:bottom w:val="none" w:sz="0" w:space="0" w:color="auto"/>
        <w:right w:val="none" w:sz="0" w:space="0" w:color="auto"/>
      </w:divBdr>
      <w:divsChild>
        <w:div w:id="1527406237">
          <w:marLeft w:val="0"/>
          <w:marRight w:val="0"/>
          <w:marTop w:val="0"/>
          <w:marBottom w:val="0"/>
          <w:divBdr>
            <w:top w:val="none" w:sz="0" w:space="0" w:color="auto"/>
            <w:left w:val="none" w:sz="0" w:space="0" w:color="auto"/>
            <w:bottom w:val="none" w:sz="0" w:space="0" w:color="auto"/>
            <w:right w:val="none" w:sz="0" w:space="0" w:color="auto"/>
          </w:divBdr>
          <w:divsChild>
            <w:div w:id="536313547">
              <w:marLeft w:val="0"/>
              <w:marRight w:val="0"/>
              <w:marTop w:val="0"/>
              <w:marBottom w:val="0"/>
              <w:divBdr>
                <w:top w:val="none" w:sz="0" w:space="0" w:color="auto"/>
                <w:left w:val="none" w:sz="0" w:space="0" w:color="auto"/>
                <w:bottom w:val="none" w:sz="0" w:space="0" w:color="auto"/>
                <w:right w:val="none" w:sz="0" w:space="0" w:color="auto"/>
              </w:divBdr>
              <w:divsChild>
                <w:div w:id="16424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30588">
      <w:bodyDiv w:val="1"/>
      <w:marLeft w:val="0"/>
      <w:marRight w:val="0"/>
      <w:marTop w:val="0"/>
      <w:marBottom w:val="0"/>
      <w:divBdr>
        <w:top w:val="none" w:sz="0" w:space="0" w:color="auto"/>
        <w:left w:val="none" w:sz="0" w:space="0" w:color="auto"/>
        <w:bottom w:val="none" w:sz="0" w:space="0" w:color="auto"/>
        <w:right w:val="none" w:sz="0" w:space="0" w:color="auto"/>
      </w:divBdr>
    </w:div>
    <w:div w:id="1061828765">
      <w:bodyDiv w:val="1"/>
      <w:marLeft w:val="0"/>
      <w:marRight w:val="0"/>
      <w:marTop w:val="0"/>
      <w:marBottom w:val="0"/>
      <w:divBdr>
        <w:top w:val="none" w:sz="0" w:space="0" w:color="auto"/>
        <w:left w:val="none" w:sz="0" w:space="0" w:color="auto"/>
        <w:bottom w:val="none" w:sz="0" w:space="0" w:color="auto"/>
        <w:right w:val="none" w:sz="0" w:space="0" w:color="auto"/>
      </w:divBdr>
    </w:div>
    <w:div w:id="1068990180">
      <w:bodyDiv w:val="1"/>
      <w:marLeft w:val="0"/>
      <w:marRight w:val="0"/>
      <w:marTop w:val="0"/>
      <w:marBottom w:val="0"/>
      <w:divBdr>
        <w:top w:val="none" w:sz="0" w:space="0" w:color="auto"/>
        <w:left w:val="none" w:sz="0" w:space="0" w:color="auto"/>
        <w:bottom w:val="none" w:sz="0" w:space="0" w:color="auto"/>
        <w:right w:val="none" w:sz="0" w:space="0" w:color="auto"/>
      </w:divBdr>
    </w:div>
    <w:div w:id="1073239994">
      <w:bodyDiv w:val="1"/>
      <w:marLeft w:val="0"/>
      <w:marRight w:val="0"/>
      <w:marTop w:val="0"/>
      <w:marBottom w:val="0"/>
      <w:divBdr>
        <w:top w:val="none" w:sz="0" w:space="0" w:color="auto"/>
        <w:left w:val="none" w:sz="0" w:space="0" w:color="auto"/>
        <w:bottom w:val="none" w:sz="0" w:space="0" w:color="auto"/>
        <w:right w:val="none" w:sz="0" w:space="0" w:color="auto"/>
      </w:divBdr>
    </w:div>
    <w:div w:id="1105997721">
      <w:bodyDiv w:val="1"/>
      <w:marLeft w:val="0"/>
      <w:marRight w:val="0"/>
      <w:marTop w:val="0"/>
      <w:marBottom w:val="0"/>
      <w:divBdr>
        <w:top w:val="none" w:sz="0" w:space="0" w:color="auto"/>
        <w:left w:val="none" w:sz="0" w:space="0" w:color="auto"/>
        <w:bottom w:val="none" w:sz="0" w:space="0" w:color="auto"/>
        <w:right w:val="none" w:sz="0" w:space="0" w:color="auto"/>
      </w:divBdr>
    </w:div>
    <w:div w:id="1118185881">
      <w:bodyDiv w:val="1"/>
      <w:marLeft w:val="0"/>
      <w:marRight w:val="0"/>
      <w:marTop w:val="0"/>
      <w:marBottom w:val="0"/>
      <w:divBdr>
        <w:top w:val="none" w:sz="0" w:space="0" w:color="auto"/>
        <w:left w:val="none" w:sz="0" w:space="0" w:color="auto"/>
        <w:bottom w:val="none" w:sz="0" w:space="0" w:color="auto"/>
        <w:right w:val="none" w:sz="0" w:space="0" w:color="auto"/>
      </w:divBdr>
    </w:div>
    <w:div w:id="1127699899">
      <w:bodyDiv w:val="1"/>
      <w:marLeft w:val="0"/>
      <w:marRight w:val="0"/>
      <w:marTop w:val="0"/>
      <w:marBottom w:val="0"/>
      <w:divBdr>
        <w:top w:val="none" w:sz="0" w:space="0" w:color="auto"/>
        <w:left w:val="none" w:sz="0" w:space="0" w:color="auto"/>
        <w:bottom w:val="none" w:sz="0" w:space="0" w:color="auto"/>
        <w:right w:val="none" w:sz="0" w:space="0" w:color="auto"/>
      </w:divBdr>
      <w:divsChild>
        <w:div w:id="1909875030">
          <w:marLeft w:val="0"/>
          <w:marRight w:val="0"/>
          <w:marTop w:val="0"/>
          <w:marBottom w:val="0"/>
          <w:divBdr>
            <w:top w:val="none" w:sz="0" w:space="0" w:color="auto"/>
            <w:left w:val="none" w:sz="0" w:space="0" w:color="auto"/>
            <w:bottom w:val="none" w:sz="0" w:space="0" w:color="auto"/>
            <w:right w:val="none" w:sz="0" w:space="0" w:color="auto"/>
          </w:divBdr>
        </w:div>
        <w:div w:id="1355034979">
          <w:marLeft w:val="0"/>
          <w:marRight w:val="0"/>
          <w:marTop w:val="0"/>
          <w:marBottom w:val="0"/>
          <w:divBdr>
            <w:top w:val="none" w:sz="0" w:space="0" w:color="auto"/>
            <w:left w:val="none" w:sz="0" w:space="0" w:color="auto"/>
            <w:bottom w:val="none" w:sz="0" w:space="0" w:color="auto"/>
            <w:right w:val="none" w:sz="0" w:space="0" w:color="auto"/>
          </w:divBdr>
        </w:div>
      </w:divsChild>
    </w:div>
    <w:div w:id="1146901119">
      <w:bodyDiv w:val="1"/>
      <w:marLeft w:val="0"/>
      <w:marRight w:val="0"/>
      <w:marTop w:val="0"/>
      <w:marBottom w:val="0"/>
      <w:divBdr>
        <w:top w:val="none" w:sz="0" w:space="0" w:color="auto"/>
        <w:left w:val="none" w:sz="0" w:space="0" w:color="auto"/>
        <w:bottom w:val="none" w:sz="0" w:space="0" w:color="auto"/>
        <w:right w:val="none" w:sz="0" w:space="0" w:color="auto"/>
      </w:divBdr>
    </w:div>
    <w:div w:id="1152521099">
      <w:bodyDiv w:val="1"/>
      <w:marLeft w:val="0"/>
      <w:marRight w:val="0"/>
      <w:marTop w:val="0"/>
      <w:marBottom w:val="0"/>
      <w:divBdr>
        <w:top w:val="none" w:sz="0" w:space="0" w:color="auto"/>
        <w:left w:val="none" w:sz="0" w:space="0" w:color="auto"/>
        <w:bottom w:val="none" w:sz="0" w:space="0" w:color="auto"/>
        <w:right w:val="none" w:sz="0" w:space="0" w:color="auto"/>
      </w:divBdr>
    </w:div>
    <w:div w:id="1168598574">
      <w:bodyDiv w:val="1"/>
      <w:marLeft w:val="0"/>
      <w:marRight w:val="0"/>
      <w:marTop w:val="0"/>
      <w:marBottom w:val="0"/>
      <w:divBdr>
        <w:top w:val="none" w:sz="0" w:space="0" w:color="auto"/>
        <w:left w:val="none" w:sz="0" w:space="0" w:color="auto"/>
        <w:bottom w:val="none" w:sz="0" w:space="0" w:color="auto"/>
        <w:right w:val="none" w:sz="0" w:space="0" w:color="auto"/>
      </w:divBdr>
    </w:div>
    <w:div w:id="1169370563">
      <w:bodyDiv w:val="1"/>
      <w:marLeft w:val="0"/>
      <w:marRight w:val="0"/>
      <w:marTop w:val="0"/>
      <w:marBottom w:val="0"/>
      <w:divBdr>
        <w:top w:val="none" w:sz="0" w:space="0" w:color="auto"/>
        <w:left w:val="none" w:sz="0" w:space="0" w:color="auto"/>
        <w:bottom w:val="none" w:sz="0" w:space="0" w:color="auto"/>
        <w:right w:val="none" w:sz="0" w:space="0" w:color="auto"/>
      </w:divBdr>
    </w:div>
    <w:div w:id="1184787766">
      <w:bodyDiv w:val="1"/>
      <w:marLeft w:val="0"/>
      <w:marRight w:val="0"/>
      <w:marTop w:val="0"/>
      <w:marBottom w:val="0"/>
      <w:divBdr>
        <w:top w:val="none" w:sz="0" w:space="0" w:color="auto"/>
        <w:left w:val="none" w:sz="0" w:space="0" w:color="auto"/>
        <w:bottom w:val="none" w:sz="0" w:space="0" w:color="auto"/>
        <w:right w:val="none" w:sz="0" w:space="0" w:color="auto"/>
      </w:divBdr>
    </w:div>
    <w:div w:id="1195538887">
      <w:bodyDiv w:val="1"/>
      <w:marLeft w:val="0"/>
      <w:marRight w:val="0"/>
      <w:marTop w:val="0"/>
      <w:marBottom w:val="0"/>
      <w:divBdr>
        <w:top w:val="none" w:sz="0" w:space="0" w:color="auto"/>
        <w:left w:val="none" w:sz="0" w:space="0" w:color="auto"/>
        <w:bottom w:val="none" w:sz="0" w:space="0" w:color="auto"/>
        <w:right w:val="none" w:sz="0" w:space="0" w:color="auto"/>
      </w:divBdr>
    </w:div>
    <w:div w:id="1217358225">
      <w:bodyDiv w:val="1"/>
      <w:marLeft w:val="0"/>
      <w:marRight w:val="0"/>
      <w:marTop w:val="0"/>
      <w:marBottom w:val="0"/>
      <w:divBdr>
        <w:top w:val="none" w:sz="0" w:space="0" w:color="auto"/>
        <w:left w:val="none" w:sz="0" w:space="0" w:color="auto"/>
        <w:bottom w:val="none" w:sz="0" w:space="0" w:color="auto"/>
        <w:right w:val="none" w:sz="0" w:space="0" w:color="auto"/>
      </w:divBdr>
    </w:div>
    <w:div w:id="1222983667">
      <w:bodyDiv w:val="1"/>
      <w:marLeft w:val="0"/>
      <w:marRight w:val="0"/>
      <w:marTop w:val="0"/>
      <w:marBottom w:val="0"/>
      <w:divBdr>
        <w:top w:val="none" w:sz="0" w:space="0" w:color="auto"/>
        <w:left w:val="none" w:sz="0" w:space="0" w:color="auto"/>
        <w:bottom w:val="none" w:sz="0" w:space="0" w:color="auto"/>
        <w:right w:val="none" w:sz="0" w:space="0" w:color="auto"/>
      </w:divBdr>
    </w:div>
    <w:div w:id="1224563910">
      <w:bodyDiv w:val="1"/>
      <w:marLeft w:val="0"/>
      <w:marRight w:val="0"/>
      <w:marTop w:val="0"/>
      <w:marBottom w:val="0"/>
      <w:divBdr>
        <w:top w:val="none" w:sz="0" w:space="0" w:color="auto"/>
        <w:left w:val="none" w:sz="0" w:space="0" w:color="auto"/>
        <w:bottom w:val="none" w:sz="0" w:space="0" w:color="auto"/>
        <w:right w:val="none" w:sz="0" w:space="0" w:color="auto"/>
      </w:divBdr>
    </w:div>
    <w:div w:id="1231699110">
      <w:bodyDiv w:val="1"/>
      <w:marLeft w:val="0"/>
      <w:marRight w:val="0"/>
      <w:marTop w:val="0"/>
      <w:marBottom w:val="0"/>
      <w:divBdr>
        <w:top w:val="none" w:sz="0" w:space="0" w:color="auto"/>
        <w:left w:val="none" w:sz="0" w:space="0" w:color="auto"/>
        <w:bottom w:val="none" w:sz="0" w:space="0" w:color="auto"/>
        <w:right w:val="none" w:sz="0" w:space="0" w:color="auto"/>
      </w:divBdr>
    </w:div>
    <w:div w:id="1234462442">
      <w:bodyDiv w:val="1"/>
      <w:marLeft w:val="0"/>
      <w:marRight w:val="0"/>
      <w:marTop w:val="0"/>
      <w:marBottom w:val="0"/>
      <w:divBdr>
        <w:top w:val="none" w:sz="0" w:space="0" w:color="auto"/>
        <w:left w:val="none" w:sz="0" w:space="0" w:color="auto"/>
        <w:bottom w:val="none" w:sz="0" w:space="0" w:color="auto"/>
        <w:right w:val="none" w:sz="0" w:space="0" w:color="auto"/>
      </w:divBdr>
    </w:div>
    <w:div w:id="1239748070">
      <w:bodyDiv w:val="1"/>
      <w:marLeft w:val="0"/>
      <w:marRight w:val="0"/>
      <w:marTop w:val="0"/>
      <w:marBottom w:val="0"/>
      <w:divBdr>
        <w:top w:val="none" w:sz="0" w:space="0" w:color="auto"/>
        <w:left w:val="none" w:sz="0" w:space="0" w:color="auto"/>
        <w:bottom w:val="none" w:sz="0" w:space="0" w:color="auto"/>
        <w:right w:val="none" w:sz="0" w:space="0" w:color="auto"/>
      </w:divBdr>
    </w:div>
    <w:div w:id="1291087867">
      <w:bodyDiv w:val="1"/>
      <w:marLeft w:val="0"/>
      <w:marRight w:val="0"/>
      <w:marTop w:val="0"/>
      <w:marBottom w:val="0"/>
      <w:divBdr>
        <w:top w:val="none" w:sz="0" w:space="0" w:color="auto"/>
        <w:left w:val="none" w:sz="0" w:space="0" w:color="auto"/>
        <w:bottom w:val="none" w:sz="0" w:space="0" w:color="auto"/>
        <w:right w:val="none" w:sz="0" w:space="0" w:color="auto"/>
      </w:divBdr>
    </w:div>
    <w:div w:id="1295670597">
      <w:bodyDiv w:val="1"/>
      <w:marLeft w:val="0"/>
      <w:marRight w:val="0"/>
      <w:marTop w:val="0"/>
      <w:marBottom w:val="0"/>
      <w:divBdr>
        <w:top w:val="none" w:sz="0" w:space="0" w:color="auto"/>
        <w:left w:val="none" w:sz="0" w:space="0" w:color="auto"/>
        <w:bottom w:val="none" w:sz="0" w:space="0" w:color="auto"/>
        <w:right w:val="none" w:sz="0" w:space="0" w:color="auto"/>
      </w:divBdr>
    </w:div>
    <w:div w:id="1296830283">
      <w:bodyDiv w:val="1"/>
      <w:marLeft w:val="0"/>
      <w:marRight w:val="0"/>
      <w:marTop w:val="0"/>
      <w:marBottom w:val="0"/>
      <w:divBdr>
        <w:top w:val="none" w:sz="0" w:space="0" w:color="auto"/>
        <w:left w:val="none" w:sz="0" w:space="0" w:color="auto"/>
        <w:bottom w:val="none" w:sz="0" w:space="0" w:color="auto"/>
        <w:right w:val="none" w:sz="0" w:space="0" w:color="auto"/>
      </w:divBdr>
    </w:div>
    <w:div w:id="1308508424">
      <w:bodyDiv w:val="1"/>
      <w:marLeft w:val="0"/>
      <w:marRight w:val="0"/>
      <w:marTop w:val="0"/>
      <w:marBottom w:val="0"/>
      <w:divBdr>
        <w:top w:val="none" w:sz="0" w:space="0" w:color="auto"/>
        <w:left w:val="none" w:sz="0" w:space="0" w:color="auto"/>
        <w:bottom w:val="none" w:sz="0" w:space="0" w:color="auto"/>
        <w:right w:val="none" w:sz="0" w:space="0" w:color="auto"/>
      </w:divBdr>
    </w:div>
    <w:div w:id="1318798900">
      <w:bodyDiv w:val="1"/>
      <w:marLeft w:val="0"/>
      <w:marRight w:val="0"/>
      <w:marTop w:val="0"/>
      <w:marBottom w:val="0"/>
      <w:divBdr>
        <w:top w:val="none" w:sz="0" w:space="0" w:color="auto"/>
        <w:left w:val="none" w:sz="0" w:space="0" w:color="auto"/>
        <w:bottom w:val="none" w:sz="0" w:space="0" w:color="auto"/>
        <w:right w:val="none" w:sz="0" w:space="0" w:color="auto"/>
      </w:divBdr>
    </w:div>
    <w:div w:id="1320040158">
      <w:bodyDiv w:val="1"/>
      <w:marLeft w:val="0"/>
      <w:marRight w:val="0"/>
      <w:marTop w:val="0"/>
      <w:marBottom w:val="0"/>
      <w:divBdr>
        <w:top w:val="none" w:sz="0" w:space="0" w:color="auto"/>
        <w:left w:val="none" w:sz="0" w:space="0" w:color="auto"/>
        <w:bottom w:val="none" w:sz="0" w:space="0" w:color="auto"/>
        <w:right w:val="none" w:sz="0" w:space="0" w:color="auto"/>
      </w:divBdr>
    </w:div>
    <w:div w:id="1323386303">
      <w:bodyDiv w:val="1"/>
      <w:marLeft w:val="0"/>
      <w:marRight w:val="0"/>
      <w:marTop w:val="0"/>
      <w:marBottom w:val="0"/>
      <w:divBdr>
        <w:top w:val="none" w:sz="0" w:space="0" w:color="auto"/>
        <w:left w:val="none" w:sz="0" w:space="0" w:color="auto"/>
        <w:bottom w:val="none" w:sz="0" w:space="0" w:color="auto"/>
        <w:right w:val="none" w:sz="0" w:space="0" w:color="auto"/>
      </w:divBdr>
    </w:div>
    <w:div w:id="1324895956">
      <w:bodyDiv w:val="1"/>
      <w:marLeft w:val="0"/>
      <w:marRight w:val="0"/>
      <w:marTop w:val="0"/>
      <w:marBottom w:val="0"/>
      <w:divBdr>
        <w:top w:val="none" w:sz="0" w:space="0" w:color="auto"/>
        <w:left w:val="none" w:sz="0" w:space="0" w:color="auto"/>
        <w:bottom w:val="none" w:sz="0" w:space="0" w:color="auto"/>
        <w:right w:val="none" w:sz="0" w:space="0" w:color="auto"/>
      </w:divBdr>
    </w:div>
    <w:div w:id="1345857587">
      <w:bodyDiv w:val="1"/>
      <w:marLeft w:val="0"/>
      <w:marRight w:val="0"/>
      <w:marTop w:val="0"/>
      <w:marBottom w:val="0"/>
      <w:divBdr>
        <w:top w:val="none" w:sz="0" w:space="0" w:color="auto"/>
        <w:left w:val="none" w:sz="0" w:space="0" w:color="auto"/>
        <w:bottom w:val="none" w:sz="0" w:space="0" w:color="auto"/>
        <w:right w:val="none" w:sz="0" w:space="0" w:color="auto"/>
      </w:divBdr>
      <w:divsChild>
        <w:div w:id="1835029342">
          <w:marLeft w:val="0"/>
          <w:marRight w:val="0"/>
          <w:marTop w:val="0"/>
          <w:marBottom w:val="0"/>
          <w:divBdr>
            <w:top w:val="none" w:sz="0" w:space="0" w:color="auto"/>
            <w:left w:val="none" w:sz="0" w:space="0" w:color="auto"/>
            <w:bottom w:val="none" w:sz="0" w:space="0" w:color="auto"/>
            <w:right w:val="none" w:sz="0" w:space="0" w:color="auto"/>
          </w:divBdr>
        </w:div>
      </w:divsChild>
    </w:div>
    <w:div w:id="1384714839">
      <w:bodyDiv w:val="1"/>
      <w:marLeft w:val="0"/>
      <w:marRight w:val="0"/>
      <w:marTop w:val="0"/>
      <w:marBottom w:val="0"/>
      <w:divBdr>
        <w:top w:val="none" w:sz="0" w:space="0" w:color="auto"/>
        <w:left w:val="none" w:sz="0" w:space="0" w:color="auto"/>
        <w:bottom w:val="none" w:sz="0" w:space="0" w:color="auto"/>
        <w:right w:val="none" w:sz="0" w:space="0" w:color="auto"/>
      </w:divBdr>
    </w:div>
    <w:div w:id="1387874814">
      <w:bodyDiv w:val="1"/>
      <w:marLeft w:val="0"/>
      <w:marRight w:val="0"/>
      <w:marTop w:val="0"/>
      <w:marBottom w:val="0"/>
      <w:divBdr>
        <w:top w:val="none" w:sz="0" w:space="0" w:color="auto"/>
        <w:left w:val="none" w:sz="0" w:space="0" w:color="auto"/>
        <w:bottom w:val="none" w:sz="0" w:space="0" w:color="auto"/>
        <w:right w:val="none" w:sz="0" w:space="0" w:color="auto"/>
      </w:divBdr>
    </w:div>
    <w:div w:id="1388067297">
      <w:bodyDiv w:val="1"/>
      <w:marLeft w:val="0"/>
      <w:marRight w:val="0"/>
      <w:marTop w:val="0"/>
      <w:marBottom w:val="0"/>
      <w:divBdr>
        <w:top w:val="none" w:sz="0" w:space="0" w:color="auto"/>
        <w:left w:val="none" w:sz="0" w:space="0" w:color="auto"/>
        <w:bottom w:val="none" w:sz="0" w:space="0" w:color="auto"/>
        <w:right w:val="none" w:sz="0" w:space="0" w:color="auto"/>
      </w:divBdr>
    </w:div>
    <w:div w:id="1388913580">
      <w:bodyDiv w:val="1"/>
      <w:marLeft w:val="0"/>
      <w:marRight w:val="0"/>
      <w:marTop w:val="0"/>
      <w:marBottom w:val="0"/>
      <w:divBdr>
        <w:top w:val="none" w:sz="0" w:space="0" w:color="auto"/>
        <w:left w:val="none" w:sz="0" w:space="0" w:color="auto"/>
        <w:bottom w:val="none" w:sz="0" w:space="0" w:color="auto"/>
        <w:right w:val="none" w:sz="0" w:space="0" w:color="auto"/>
      </w:divBdr>
    </w:div>
    <w:div w:id="1396930933">
      <w:bodyDiv w:val="1"/>
      <w:marLeft w:val="0"/>
      <w:marRight w:val="0"/>
      <w:marTop w:val="0"/>
      <w:marBottom w:val="0"/>
      <w:divBdr>
        <w:top w:val="none" w:sz="0" w:space="0" w:color="auto"/>
        <w:left w:val="none" w:sz="0" w:space="0" w:color="auto"/>
        <w:bottom w:val="none" w:sz="0" w:space="0" w:color="auto"/>
        <w:right w:val="none" w:sz="0" w:space="0" w:color="auto"/>
      </w:divBdr>
    </w:div>
    <w:div w:id="1399398027">
      <w:bodyDiv w:val="1"/>
      <w:marLeft w:val="0"/>
      <w:marRight w:val="0"/>
      <w:marTop w:val="0"/>
      <w:marBottom w:val="0"/>
      <w:divBdr>
        <w:top w:val="none" w:sz="0" w:space="0" w:color="auto"/>
        <w:left w:val="none" w:sz="0" w:space="0" w:color="auto"/>
        <w:bottom w:val="none" w:sz="0" w:space="0" w:color="auto"/>
        <w:right w:val="none" w:sz="0" w:space="0" w:color="auto"/>
      </w:divBdr>
    </w:div>
    <w:div w:id="1413087356">
      <w:bodyDiv w:val="1"/>
      <w:marLeft w:val="0"/>
      <w:marRight w:val="0"/>
      <w:marTop w:val="0"/>
      <w:marBottom w:val="0"/>
      <w:divBdr>
        <w:top w:val="none" w:sz="0" w:space="0" w:color="auto"/>
        <w:left w:val="none" w:sz="0" w:space="0" w:color="auto"/>
        <w:bottom w:val="none" w:sz="0" w:space="0" w:color="auto"/>
        <w:right w:val="none" w:sz="0" w:space="0" w:color="auto"/>
      </w:divBdr>
    </w:div>
    <w:div w:id="1415470308">
      <w:bodyDiv w:val="1"/>
      <w:marLeft w:val="0"/>
      <w:marRight w:val="0"/>
      <w:marTop w:val="0"/>
      <w:marBottom w:val="0"/>
      <w:divBdr>
        <w:top w:val="none" w:sz="0" w:space="0" w:color="auto"/>
        <w:left w:val="none" w:sz="0" w:space="0" w:color="auto"/>
        <w:bottom w:val="none" w:sz="0" w:space="0" w:color="auto"/>
        <w:right w:val="none" w:sz="0" w:space="0" w:color="auto"/>
      </w:divBdr>
    </w:div>
    <w:div w:id="1416317984">
      <w:bodyDiv w:val="1"/>
      <w:marLeft w:val="0"/>
      <w:marRight w:val="0"/>
      <w:marTop w:val="0"/>
      <w:marBottom w:val="0"/>
      <w:divBdr>
        <w:top w:val="none" w:sz="0" w:space="0" w:color="auto"/>
        <w:left w:val="none" w:sz="0" w:space="0" w:color="auto"/>
        <w:bottom w:val="none" w:sz="0" w:space="0" w:color="auto"/>
        <w:right w:val="none" w:sz="0" w:space="0" w:color="auto"/>
      </w:divBdr>
    </w:div>
    <w:div w:id="1417362511">
      <w:bodyDiv w:val="1"/>
      <w:marLeft w:val="0"/>
      <w:marRight w:val="0"/>
      <w:marTop w:val="0"/>
      <w:marBottom w:val="0"/>
      <w:divBdr>
        <w:top w:val="none" w:sz="0" w:space="0" w:color="auto"/>
        <w:left w:val="none" w:sz="0" w:space="0" w:color="auto"/>
        <w:bottom w:val="none" w:sz="0" w:space="0" w:color="auto"/>
        <w:right w:val="none" w:sz="0" w:space="0" w:color="auto"/>
      </w:divBdr>
    </w:div>
    <w:div w:id="1417435763">
      <w:bodyDiv w:val="1"/>
      <w:marLeft w:val="0"/>
      <w:marRight w:val="0"/>
      <w:marTop w:val="0"/>
      <w:marBottom w:val="0"/>
      <w:divBdr>
        <w:top w:val="none" w:sz="0" w:space="0" w:color="auto"/>
        <w:left w:val="none" w:sz="0" w:space="0" w:color="auto"/>
        <w:bottom w:val="none" w:sz="0" w:space="0" w:color="auto"/>
        <w:right w:val="none" w:sz="0" w:space="0" w:color="auto"/>
      </w:divBdr>
    </w:div>
    <w:div w:id="1437603606">
      <w:bodyDiv w:val="1"/>
      <w:marLeft w:val="0"/>
      <w:marRight w:val="0"/>
      <w:marTop w:val="0"/>
      <w:marBottom w:val="0"/>
      <w:divBdr>
        <w:top w:val="none" w:sz="0" w:space="0" w:color="auto"/>
        <w:left w:val="none" w:sz="0" w:space="0" w:color="auto"/>
        <w:bottom w:val="none" w:sz="0" w:space="0" w:color="auto"/>
        <w:right w:val="none" w:sz="0" w:space="0" w:color="auto"/>
      </w:divBdr>
    </w:div>
    <w:div w:id="1450203291">
      <w:bodyDiv w:val="1"/>
      <w:marLeft w:val="0"/>
      <w:marRight w:val="0"/>
      <w:marTop w:val="0"/>
      <w:marBottom w:val="0"/>
      <w:divBdr>
        <w:top w:val="none" w:sz="0" w:space="0" w:color="auto"/>
        <w:left w:val="none" w:sz="0" w:space="0" w:color="auto"/>
        <w:bottom w:val="none" w:sz="0" w:space="0" w:color="auto"/>
        <w:right w:val="none" w:sz="0" w:space="0" w:color="auto"/>
      </w:divBdr>
    </w:div>
    <w:div w:id="1457528960">
      <w:bodyDiv w:val="1"/>
      <w:marLeft w:val="0"/>
      <w:marRight w:val="0"/>
      <w:marTop w:val="0"/>
      <w:marBottom w:val="0"/>
      <w:divBdr>
        <w:top w:val="none" w:sz="0" w:space="0" w:color="auto"/>
        <w:left w:val="none" w:sz="0" w:space="0" w:color="auto"/>
        <w:bottom w:val="none" w:sz="0" w:space="0" w:color="auto"/>
        <w:right w:val="none" w:sz="0" w:space="0" w:color="auto"/>
      </w:divBdr>
    </w:div>
    <w:div w:id="1477334083">
      <w:bodyDiv w:val="1"/>
      <w:marLeft w:val="0"/>
      <w:marRight w:val="0"/>
      <w:marTop w:val="0"/>
      <w:marBottom w:val="0"/>
      <w:divBdr>
        <w:top w:val="none" w:sz="0" w:space="0" w:color="auto"/>
        <w:left w:val="none" w:sz="0" w:space="0" w:color="auto"/>
        <w:bottom w:val="none" w:sz="0" w:space="0" w:color="auto"/>
        <w:right w:val="none" w:sz="0" w:space="0" w:color="auto"/>
      </w:divBdr>
    </w:div>
    <w:div w:id="1497304867">
      <w:bodyDiv w:val="1"/>
      <w:marLeft w:val="0"/>
      <w:marRight w:val="0"/>
      <w:marTop w:val="0"/>
      <w:marBottom w:val="0"/>
      <w:divBdr>
        <w:top w:val="none" w:sz="0" w:space="0" w:color="auto"/>
        <w:left w:val="none" w:sz="0" w:space="0" w:color="auto"/>
        <w:bottom w:val="none" w:sz="0" w:space="0" w:color="auto"/>
        <w:right w:val="none" w:sz="0" w:space="0" w:color="auto"/>
      </w:divBdr>
    </w:div>
    <w:div w:id="1507819308">
      <w:bodyDiv w:val="1"/>
      <w:marLeft w:val="0"/>
      <w:marRight w:val="0"/>
      <w:marTop w:val="0"/>
      <w:marBottom w:val="0"/>
      <w:divBdr>
        <w:top w:val="none" w:sz="0" w:space="0" w:color="auto"/>
        <w:left w:val="none" w:sz="0" w:space="0" w:color="auto"/>
        <w:bottom w:val="none" w:sz="0" w:space="0" w:color="auto"/>
        <w:right w:val="none" w:sz="0" w:space="0" w:color="auto"/>
      </w:divBdr>
    </w:div>
    <w:div w:id="1514760102">
      <w:bodyDiv w:val="1"/>
      <w:marLeft w:val="0"/>
      <w:marRight w:val="0"/>
      <w:marTop w:val="0"/>
      <w:marBottom w:val="0"/>
      <w:divBdr>
        <w:top w:val="none" w:sz="0" w:space="0" w:color="auto"/>
        <w:left w:val="none" w:sz="0" w:space="0" w:color="auto"/>
        <w:bottom w:val="none" w:sz="0" w:space="0" w:color="auto"/>
        <w:right w:val="none" w:sz="0" w:space="0" w:color="auto"/>
      </w:divBdr>
    </w:div>
    <w:div w:id="1515072808">
      <w:bodyDiv w:val="1"/>
      <w:marLeft w:val="0"/>
      <w:marRight w:val="0"/>
      <w:marTop w:val="0"/>
      <w:marBottom w:val="0"/>
      <w:divBdr>
        <w:top w:val="none" w:sz="0" w:space="0" w:color="auto"/>
        <w:left w:val="none" w:sz="0" w:space="0" w:color="auto"/>
        <w:bottom w:val="none" w:sz="0" w:space="0" w:color="auto"/>
        <w:right w:val="none" w:sz="0" w:space="0" w:color="auto"/>
      </w:divBdr>
    </w:div>
    <w:div w:id="1523781978">
      <w:bodyDiv w:val="1"/>
      <w:marLeft w:val="0"/>
      <w:marRight w:val="0"/>
      <w:marTop w:val="0"/>
      <w:marBottom w:val="0"/>
      <w:divBdr>
        <w:top w:val="none" w:sz="0" w:space="0" w:color="auto"/>
        <w:left w:val="none" w:sz="0" w:space="0" w:color="auto"/>
        <w:bottom w:val="none" w:sz="0" w:space="0" w:color="auto"/>
        <w:right w:val="none" w:sz="0" w:space="0" w:color="auto"/>
      </w:divBdr>
      <w:divsChild>
        <w:div w:id="2084641856">
          <w:marLeft w:val="0"/>
          <w:marRight w:val="0"/>
          <w:marTop w:val="0"/>
          <w:marBottom w:val="0"/>
          <w:divBdr>
            <w:top w:val="none" w:sz="0" w:space="0" w:color="auto"/>
            <w:left w:val="none" w:sz="0" w:space="0" w:color="auto"/>
            <w:bottom w:val="none" w:sz="0" w:space="0" w:color="auto"/>
            <w:right w:val="none" w:sz="0" w:space="0" w:color="auto"/>
          </w:divBdr>
          <w:divsChild>
            <w:div w:id="156582289">
              <w:marLeft w:val="0"/>
              <w:marRight w:val="0"/>
              <w:marTop w:val="0"/>
              <w:marBottom w:val="0"/>
              <w:divBdr>
                <w:top w:val="none" w:sz="0" w:space="0" w:color="auto"/>
                <w:left w:val="none" w:sz="0" w:space="0" w:color="auto"/>
                <w:bottom w:val="none" w:sz="0" w:space="0" w:color="auto"/>
                <w:right w:val="none" w:sz="0" w:space="0" w:color="auto"/>
              </w:divBdr>
              <w:divsChild>
                <w:div w:id="18587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6765">
      <w:bodyDiv w:val="1"/>
      <w:marLeft w:val="0"/>
      <w:marRight w:val="0"/>
      <w:marTop w:val="0"/>
      <w:marBottom w:val="0"/>
      <w:divBdr>
        <w:top w:val="none" w:sz="0" w:space="0" w:color="auto"/>
        <w:left w:val="none" w:sz="0" w:space="0" w:color="auto"/>
        <w:bottom w:val="none" w:sz="0" w:space="0" w:color="auto"/>
        <w:right w:val="none" w:sz="0" w:space="0" w:color="auto"/>
      </w:divBdr>
    </w:div>
    <w:div w:id="1567033359">
      <w:bodyDiv w:val="1"/>
      <w:marLeft w:val="0"/>
      <w:marRight w:val="0"/>
      <w:marTop w:val="0"/>
      <w:marBottom w:val="0"/>
      <w:divBdr>
        <w:top w:val="none" w:sz="0" w:space="0" w:color="auto"/>
        <w:left w:val="none" w:sz="0" w:space="0" w:color="auto"/>
        <w:bottom w:val="none" w:sz="0" w:space="0" w:color="auto"/>
        <w:right w:val="none" w:sz="0" w:space="0" w:color="auto"/>
      </w:divBdr>
    </w:div>
    <w:div w:id="1572500667">
      <w:bodyDiv w:val="1"/>
      <w:marLeft w:val="0"/>
      <w:marRight w:val="0"/>
      <w:marTop w:val="0"/>
      <w:marBottom w:val="0"/>
      <w:divBdr>
        <w:top w:val="none" w:sz="0" w:space="0" w:color="auto"/>
        <w:left w:val="none" w:sz="0" w:space="0" w:color="auto"/>
        <w:bottom w:val="none" w:sz="0" w:space="0" w:color="auto"/>
        <w:right w:val="none" w:sz="0" w:space="0" w:color="auto"/>
      </w:divBdr>
    </w:div>
    <w:div w:id="1579558996">
      <w:bodyDiv w:val="1"/>
      <w:marLeft w:val="0"/>
      <w:marRight w:val="0"/>
      <w:marTop w:val="0"/>
      <w:marBottom w:val="0"/>
      <w:divBdr>
        <w:top w:val="none" w:sz="0" w:space="0" w:color="auto"/>
        <w:left w:val="none" w:sz="0" w:space="0" w:color="auto"/>
        <w:bottom w:val="none" w:sz="0" w:space="0" w:color="auto"/>
        <w:right w:val="none" w:sz="0" w:space="0" w:color="auto"/>
      </w:divBdr>
    </w:div>
    <w:div w:id="1586954982">
      <w:bodyDiv w:val="1"/>
      <w:marLeft w:val="0"/>
      <w:marRight w:val="0"/>
      <w:marTop w:val="0"/>
      <w:marBottom w:val="0"/>
      <w:divBdr>
        <w:top w:val="none" w:sz="0" w:space="0" w:color="auto"/>
        <w:left w:val="none" w:sz="0" w:space="0" w:color="auto"/>
        <w:bottom w:val="none" w:sz="0" w:space="0" w:color="auto"/>
        <w:right w:val="none" w:sz="0" w:space="0" w:color="auto"/>
      </w:divBdr>
    </w:div>
    <w:div w:id="1596934087">
      <w:bodyDiv w:val="1"/>
      <w:marLeft w:val="0"/>
      <w:marRight w:val="0"/>
      <w:marTop w:val="0"/>
      <w:marBottom w:val="0"/>
      <w:divBdr>
        <w:top w:val="none" w:sz="0" w:space="0" w:color="auto"/>
        <w:left w:val="none" w:sz="0" w:space="0" w:color="auto"/>
        <w:bottom w:val="none" w:sz="0" w:space="0" w:color="auto"/>
        <w:right w:val="none" w:sz="0" w:space="0" w:color="auto"/>
      </w:divBdr>
    </w:div>
    <w:div w:id="1597907542">
      <w:bodyDiv w:val="1"/>
      <w:marLeft w:val="0"/>
      <w:marRight w:val="0"/>
      <w:marTop w:val="0"/>
      <w:marBottom w:val="0"/>
      <w:divBdr>
        <w:top w:val="none" w:sz="0" w:space="0" w:color="auto"/>
        <w:left w:val="none" w:sz="0" w:space="0" w:color="auto"/>
        <w:bottom w:val="none" w:sz="0" w:space="0" w:color="auto"/>
        <w:right w:val="none" w:sz="0" w:space="0" w:color="auto"/>
      </w:divBdr>
    </w:div>
    <w:div w:id="1605110317">
      <w:bodyDiv w:val="1"/>
      <w:marLeft w:val="0"/>
      <w:marRight w:val="0"/>
      <w:marTop w:val="0"/>
      <w:marBottom w:val="0"/>
      <w:divBdr>
        <w:top w:val="none" w:sz="0" w:space="0" w:color="auto"/>
        <w:left w:val="none" w:sz="0" w:space="0" w:color="auto"/>
        <w:bottom w:val="none" w:sz="0" w:space="0" w:color="auto"/>
        <w:right w:val="none" w:sz="0" w:space="0" w:color="auto"/>
      </w:divBdr>
    </w:div>
    <w:div w:id="1608268194">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24386255">
      <w:bodyDiv w:val="1"/>
      <w:marLeft w:val="0"/>
      <w:marRight w:val="0"/>
      <w:marTop w:val="0"/>
      <w:marBottom w:val="0"/>
      <w:divBdr>
        <w:top w:val="none" w:sz="0" w:space="0" w:color="auto"/>
        <w:left w:val="none" w:sz="0" w:space="0" w:color="auto"/>
        <w:bottom w:val="none" w:sz="0" w:space="0" w:color="auto"/>
        <w:right w:val="none" w:sz="0" w:space="0" w:color="auto"/>
      </w:divBdr>
    </w:div>
    <w:div w:id="1634947775">
      <w:bodyDiv w:val="1"/>
      <w:marLeft w:val="0"/>
      <w:marRight w:val="0"/>
      <w:marTop w:val="0"/>
      <w:marBottom w:val="0"/>
      <w:divBdr>
        <w:top w:val="none" w:sz="0" w:space="0" w:color="auto"/>
        <w:left w:val="none" w:sz="0" w:space="0" w:color="auto"/>
        <w:bottom w:val="none" w:sz="0" w:space="0" w:color="auto"/>
        <w:right w:val="none" w:sz="0" w:space="0" w:color="auto"/>
      </w:divBdr>
    </w:div>
    <w:div w:id="1641031806">
      <w:bodyDiv w:val="1"/>
      <w:marLeft w:val="0"/>
      <w:marRight w:val="0"/>
      <w:marTop w:val="0"/>
      <w:marBottom w:val="0"/>
      <w:divBdr>
        <w:top w:val="none" w:sz="0" w:space="0" w:color="auto"/>
        <w:left w:val="none" w:sz="0" w:space="0" w:color="auto"/>
        <w:bottom w:val="none" w:sz="0" w:space="0" w:color="auto"/>
        <w:right w:val="none" w:sz="0" w:space="0" w:color="auto"/>
      </w:divBdr>
    </w:div>
    <w:div w:id="1642928223">
      <w:bodyDiv w:val="1"/>
      <w:marLeft w:val="0"/>
      <w:marRight w:val="0"/>
      <w:marTop w:val="0"/>
      <w:marBottom w:val="0"/>
      <w:divBdr>
        <w:top w:val="none" w:sz="0" w:space="0" w:color="auto"/>
        <w:left w:val="none" w:sz="0" w:space="0" w:color="auto"/>
        <w:bottom w:val="none" w:sz="0" w:space="0" w:color="auto"/>
        <w:right w:val="none" w:sz="0" w:space="0" w:color="auto"/>
      </w:divBdr>
    </w:div>
    <w:div w:id="1650942265">
      <w:bodyDiv w:val="1"/>
      <w:marLeft w:val="0"/>
      <w:marRight w:val="0"/>
      <w:marTop w:val="0"/>
      <w:marBottom w:val="0"/>
      <w:divBdr>
        <w:top w:val="none" w:sz="0" w:space="0" w:color="auto"/>
        <w:left w:val="none" w:sz="0" w:space="0" w:color="auto"/>
        <w:bottom w:val="none" w:sz="0" w:space="0" w:color="auto"/>
        <w:right w:val="none" w:sz="0" w:space="0" w:color="auto"/>
      </w:divBdr>
    </w:div>
    <w:div w:id="1656881435">
      <w:bodyDiv w:val="1"/>
      <w:marLeft w:val="0"/>
      <w:marRight w:val="0"/>
      <w:marTop w:val="0"/>
      <w:marBottom w:val="0"/>
      <w:divBdr>
        <w:top w:val="none" w:sz="0" w:space="0" w:color="auto"/>
        <w:left w:val="none" w:sz="0" w:space="0" w:color="auto"/>
        <w:bottom w:val="none" w:sz="0" w:space="0" w:color="auto"/>
        <w:right w:val="none" w:sz="0" w:space="0" w:color="auto"/>
      </w:divBdr>
    </w:div>
    <w:div w:id="1664551599">
      <w:bodyDiv w:val="1"/>
      <w:marLeft w:val="0"/>
      <w:marRight w:val="0"/>
      <w:marTop w:val="0"/>
      <w:marBottom w:val="0"/>
      <w:divBdr>
        <w:top w:val="none" w:sz="0" w:space="0" w:color="auto"/>
        <w:left w:val="none" w:sz="0" w:space="0" w:color="auto"/>
        <w:bottom w:val="none" w:sz="0" w:space="0" w:color="auto"/>
        <w:right w:val="none" w:sz="0" w:space="0" w:color="auto"/>
      </w:divBdr>
    </w:div>
    <w:div w:id="1676417891">
      <w:bodyDiv w:val="1"/>
      <w:marLeft w:val="0"/>
      <w:marRight w:val="0"/>
      <w:marTop w:val="0"/>
      <w:marBottom w:val="0"/>
      <w:divBdr>
        <w:top w:val="none" w:sz="0" w:space="0" w:color="auto"/>
        <w:left w:val="none" w:sz="0" w:space="0" w:color="auto"/>
        <w:bottom w:val="none" w:sz="0" w:space="0" w:color="auto"/>
        <w:right w:val="none" w:sz="0" w:space="0" w:color="auto"/>
      </w:divBdr>
    </w:div>
    <w:div w:id="1685545901">
      <w:bodyDiv w:val="1"/>
      <w:marLeft w:val="0"/>
      <w:marRight w:val="0"/>
      <w:marTop w:val="0"/>
      <w:marBottom w:val="0"/>
      <w:divBdr>
        <w:top w:val="none" w:sz="0" w:space="0" w:color="auto"/>
        <w:left w:val="none" w:sz="0" w:space="0" w:color="auto"/>
        <w:bottom w:val="none" w:sz="0" w:space="0" w:color="auto"/>
        <w:right w:val="none" w:sz="0" w:space="0" w:color="auto"/>
      </w:divBdr>
    </w:div>
    <w:div w:id="1687710870">
      <w:bodyDiv w:val="1"/>
      <w:marLeft w:val="0"/>
      <w:marRight w:val="0"/>
      <w:marTop w:val="0"/>
      <w:marBottom w:val="0"/>
      <w:divBdr>
        <w:top w:val="none" w:sz="0" w:space="0" w:color="auto"/>
        <w:left w:val="none" w:sz="0" w:space="0" w:color="auto"/>
        <w:bottom w:val="none" w:sz="0" w:space="0" w:color="auto"/>
        <w:right w:val="none" w:sz="0" w:space="0" w:color="auto"/>
      </w:divBdr>
    </w:div>
    <w:div w:id="1737897848">
      <w:bodyDiv w:val="1"/>
      <w:marLeft w:val="0"/>
      <w:marRight w:val="0"/>
      <w:marTop w:val="0"/>
      <w:marBottom w:val="0"/>
      <w:divBdr>
        <w:top w:val="none" w:sz="0" w:space="0" w:color="auto"/>
        <w:left w:val="none" w:sz="0" w:space="0" w:color="auto"/>
        <w:bottom w:val="none" w:sz="0" w:space="0" w:color="auto"/>
        <w:right w:val="none" w:sz="0" w:space="0" w:color="auto"/>
      </w:divBdr>
    </w:div>
    <w:div w:id="1756972627">
      <w:bodyDiv w:val="1"/>
      <w:marLeft w:val="0"/>
      <w:marRight w:val="0"/>
      <w:marTop w:val="0"/>
      <w:marBottom w:val="0"/>
      <w:divBdr>
        <w:top w:val="none" w:sz="0" w:space="0" w:color="auto"/>
        <w:left w:val="none" w:sz="0" w:space="0" w:color="auto"/>
        <w:bottom w:val="none" w:sz="0" w:space="0" w:color="auto"/>
        <w:right w:val="none" w:sz="0" w:space="0" w:color="auto"/>
      </w:divBdr>
    </w:div>
    <w:div w:id="1763797328">
      <w:bodyDiv w:val="1"/>
      <w:marLeft w:val="0"/>
      <w:marRight w:val="0"/>
      <w:marTop w:val="0"/>
      <w:marBottom w:val="0"/>
      <w:divBdr>
        <w:top w:val="none" w:sz="0" w:space="0" w:color="auto"/>
        <w:left w:val="none" w:sz="0" w:space="0" w:color="auto"/>
        <w:bottom w:val="none" w:sz="0" w:space="0" w:color="auto"/>
        <w:right w:val="none" w:sz="0" w:space="0" w:color="auto"/>
      </w:divBdr>
    </w:div>
    <w:div w:id="1771004605">
      <w:bodyDiv w:val="1"/>
      <w:marLeft w:val="0"/>
      <w:marRight w:val="0"/>
      <w:marTop w:val="0"/>
      <w:marBottom w:val="0"/>
      <w:divBdr>
        <w:top w:val="none" w:sz="0" w:space="0" w:color="auto"/>
        <w:left w:val="none" w:sz="0" w:space="0" w:color="auto"/>
        <w:bottom w:val="none" w:sz="0" w:space="0" w:color="auto"/>
        <w:right w:val="none" w:sz="0" w:space="0" w:color="auto"/>
      </w:divBdr>
    </w:div>
    <w:div w:id="1789003116">
      <w:bodyDiv w:val="1"/>
      <w:marLeft w:val="0"/>
      <w:marRight w:val="0"/>
      <w:marTop w:val="0"/>
      <w:marBottom w:val="0"/>
      <w:divBdr>
        <w:top w:val="none" w:sz="0" w:space="0" w:color="auto"/>
        <w:left w:val="none" w:sz="0" w:space="0" w:color="auto"/>
        <w:bottom w:val="none" w:sz="0" w:space="0" w:color="auto"/>
        <w:right w:val="none" w:sz="0" w:space="0" w:color="auto"/>
      </w:divBdr>
    </w:div>
    <w:div w:id="1790973965">
      <w:bodyDiv w:val="1"/>
      <w:marLeft w:val="0"/>
      <w:marRight w:val="0"/>
      <w:marTop w:val="0"/>
      <w:marBottom w:val="0"/>
      <w:divBdr>
        <w:top w:val="none" w:sz="0" w:space="0" w:color="auto"/>
        <w:left w:val="none" w:sz="0" w:space="0" w:color="auto"/>
        <w:bottom w:val="none" w:sz="0" w:space="0" w:color="auto"/>
        <w:right w:val="none" w:sz="0" w:space="0" w:color="auto"/>
      </w:divBdr>
    </w:div>
    <w:div w:id="1813135220">
      <w:bodyDiv w:val="1"/>
      <w:marLeft w:val="0"/>
      <w:marRight w:val="0"/>
      <w:marTop w:val="0"/>
      <w:marBottom w:val="0"/>
      <w:divBdr>
        <w:top w:val="none" w:sz="0" w:space="0" w:color="auto"/>
        <w:left w:val="none" w:sz="0" w:space="0" w:color="auto"/>
        <w:bottom w:val="none" w:sz="0" w:space="0" w:color="auto"/>
        <w:right w:val="none" w:sz="0" w:space="0" w:color="auto"/>
      </w:divBdr>
    </w:div>
    <w:div w:id="1815443915">
      <w:bodyDiv w:val="1"/>
      <w:marLeft w:val="0"/>
      <w:marRight w:val="0"/>
      <w:marTop w:val="0"/>
      <w:marBottom w:val="0"/>
      <w:divBdr>
        <w:top w:val="none" w:sz="0" w:space="0" w:color="auto"/>
        <w:left w:val="none" w:sz="0" w:space="0" w:color="auto"/>
        <w:bottom w:val="none" w:sz="0" w:space="0" w:color="auto"/>
        <w:right w:val="none" w:sz="0" w:space="0" w:color="auto"/>
      </w:divBdr>
    </w:div>
    <w:div w:id="1818567782">
      <w:bodyDiv w:val="1"/>
      <w:marLeft w:val="0"/>
      <w:marRight w:val="0"/>
      <w:marTop w:val="0"/>
      <w:marBottom w:val="0"/>
      <w:divBdr>
        <w:top w:val="none" w:sz="0" w:space="0" w:color="auto"/>
        <w:left w:val="none" w:sz="0" w:space="0" w:color="auto"/>
        <w:bottom w:val="none" w:sz="0" w:space="0" w:color="auto"/>
        <w:right w:val="none" w:sz="0" w:space="0" w:color="auto"/>
      </w:divBdr>
    </w:div>
    <w:div w:id="1838184043">
      <w:bodyDiv w:val="1"/>
      <w:marLeft w:val="0"/>
      <w:marRight w:val="0"/>
      <w:marTop w:val="0"/>
      <w:marBottom w:val="0"/>
      <w:divBdr>
        <w:top w:val="none" w:sz="0" w:space="0" w:color="auto"/>
        <w:left w:val="none" w:sz="0" w:space="0" w:color="auto"/>
        <w:bottom w:val="none" w:sz="0" w:space="0" w:color="auto"/>
        <w:right w:val="none" w:sz="0" w:space="0" w:color="auto"/>
      </w:divBdr>
    </w:div>
    <w:div w:id="1839417268">
      <w:bodyDiv w:val="1"/>
      <w:marLeft w:val="0"/>
      <w:marRight w:val="0"/>
      <w:marTop w:val="0"/>
      <w:marBottom w:val="0"/>
      <w:divBdr>
        <w:top w:val="none" w:sz="0" w:space="0" w:color="auto"/>
        <w:left w:val="none" w:sz="0" w:space="0" w:color="auto"/>
        <w:bottom w:val="none" w:sz="0" w:space="0" w:color="auto"/>
        <w:right w:val="none" w:sz="0" w:space="0" w:color="auto"/>
      </w:divBdr>
    </w:div>
    <w:div w:id="1839417827">
      <w:bodyDiv w:val="1"/>
      <w:marLeft w:val="0"/>
      <w:marRight w:val="0"/>
      <w:marTop w:val="0"/>
      <w:marBottom w:val="0"/>
      <w:divBdr>
        <w:top w:val="none" w:sz="0" w:space="0" w:color="auto"/>
        <w:left w:val="none" w:sz="0" w:space="0" w:color="auto"/>
        <w:bottom w:val="none" w:sz="0" w:space="0" w:color="auto"/>
        <w:right w:val="none" w:sz="0" w:space="0" w:color="auto"/>
      </w:divBdr>
    </w:div>
    <w:div w:id="1860197550">
      <w:bodyDiv w:val="1"/>
      <w:marLeft w:val="0"/>
      <w:marRight w:val="0"/>
      <w:marTop w:val="0"/>
      <w:marBottom w:val="0"/>
      <w:divBdr>
        <w:top w:val="none" w:sz="0" w:space="0" w:color="auto"/>
        <w:left w:val="none" w:sz="0" w:space="0" w:color="auto"/>
        <w:bottom w:val="none" w:sz="0" w:space="0" w:color="auto"/>
        <w:right w:val="none" w:sz="0" w:space="0" w:color="auto"/>
      </w:divBdr>
      <w:divsChild>
        <w:div w:id="1399942698">
          <w:marLeft w:val="0"/>
          <w:marRight w:val="0"/>
          <w:marTop w:val="0"/>
          <w:marBottom w:val="0"/>
          <w:divBdr>
            <w:top w:val="none" w:sz="0" w:space="0" w:color="auto"/>
            <w:left w:val="none" w:sz="0" w:space="0" w:color="auto"/>
            <w:bottom w:val="none" w:sz="0" w:space="0" w:color="auto"/>
            <w:right w:val="none" w:sz="0" w:space="0" w:color="auto"/>
          </w:divBdr>
        </w:div>
      </w:divsChild>
    </w:div>
    <w:div w:id="1874809495">
      <w:bodyDiv w:val="1"/>
      <w:marLeft w:val="0"/>
      <w:marRight w:val="0"/>
      <w:marTop w:val="0"/>
      <w:marBottom w:val="0"/>
      <w:divBdr>
        <w:top w:val="none" w:sz="0" w:space="0" w:color="auto"/>
        <w:left w:val="none" w:sz="0" w:space="0" w:color="auto"/>
        <w:bottom w:val="none" w:sz="0" w:space="0" w:color="auto"/>
        <w:right w:val="none" w:sz="0" w:space="0" w:color="auto"/>
      </w:divBdr>
      <w:divsChild>
        <w:div w:id="33116118">
          <w:marLeft w:val="0"/>
          <w:marRight w:val="0"/>
          <w:marTop w:val="0"/>
          <w:marBottom w:val="0"/>
          <w:divBdr>
            <w:top w:val="none" w:sz="0" w:space="0" w:color="auto"/>
            <w:left w:val="none" w:sz="0" w:space="0" w:color="auto"/>
            <w:bottom w:val="none" w:sz="0" w:space="0" w:color="auto"/>
            <w:right w:val="none" w:sz="0" w:space="0" w:color="auto"/>
          </w:divBdr>
          <w:divsChild>
            <w:div w:id="1092314663">
              <w:marLeft w:val="0"/>
              <w:marRight w:val="0"/>
              <w:marTop w:val="0"/>
              <w:marBottom w:val="0"/>
              <w:divBdr>
                <w:top w:val="none" w:sz="0" w:space="0" w:color="auto"/>
                <w:left w:val="none" w:sz="0" w:space="0" w:color="auto"/>
                <w:bottom w:val="none" w:sz="0" w:space="0" w:color="auto"/>
                <w:right w:val="none" w:sz="0" w:space="0" w:color="auto"/>
              </w:divBdr>
              <w:divsChild>
                <w:div w:id="9320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29708">
      <w:bodyDiv w:val="1"/>
      <w:marLeft w:val="0"/>
      <w:marRight w:val="0"/>
      <w:marTop w:val="0"/>
      <w:marBottom w:val="0"/>
      <w:divBdr>
        <w:top w:val="none" w:sz="0" w:space="0" w:color="auto"/>
        <w:left w:val="none" w:sz="0" w:space="0" w:color="auto"/>
        <w:bottom w:val="none" w:sz="0" w:space="0" w:color="auto"/>
        <w:right w:val="none" w:sz="0" w:space="0" w:color="auto"/>
      </w:divBdr>
    </w:div>
    <w:div w:id="1911379850">
      <w:bodyDiv w:val="1"/>
      <w:marLeft w:val="0"/>
      <w:marRight w:val="0"/>
      <w:marTop w:val="0"/>
      <w:marBottom w:val="0"/>
      <w:divBdr>
        <w:top w:val="none" w:sz="0" w:space="0" w:color="auto"/>
        <w:left w:val="none" w:sz="0" w:space="0" w:color="auto"/>
        <w:bottom w:val="none" w:sz="0" w:space="0" w:color="auto"/>
        <w:right w:val="none" w:sz="0" w:space="0" w:color="auto"/>
      </w:divBdr>
    </w:div>
    <w:div w:id="1915119853">
      <w:bodyDiv w:val="1"/>
      <w:marLeft w:val="0"/>
      <w:marRight w:val="0"/>
      <w:marTop w:val="0"/>
      <w:marBottom w:val="0"/>
      <w:divBdr>
        <w:top w:val="none" w:sz="0" w:space="0" w:color="auto"/>
        <w:left w:val="none" w:sz="0" w:space="0" w:color="auto"/>
        <w:bottom w:val="none" w:sz="0" w:space="0" w:color="auto"/>
        <w:right w:val="none" w:sz="0" w:space="0" w:color="auto"/>
      </w:divBdr>
    </w:div>
    <w:div w:id="1921282359">
      <w:bodyDiv w:val="1"/>
      <w:marLeft w:val="0"/>
      <w:marRight w:val="0"/>
      <w:marTop w:val="0"/>
      <w:marBottom w:val="0"/>
      <w:divBdr>
        <w:top w:val="none" w:sz="0" w:space="0" w:color="auto"/>
        <w:left w:val="none" w:sz="0" w:space="0" w:color="auto"/>
        <w:bottom w:val="none" w:sz="0" w:space="0" w:color="auto"/>
        <w:right w:val="none" w:sz="0" w:space="0" w:color="auto"/>
      </w:divBdr>
    </w:div>
    <w:div w:id="1933004529">
      <w:bodyDiv w:val="1"/>
      <w:marLeft w:val="0"/>
      <w:marRight w:val="0"/>
      <w:marTop w:val="0"/>
      <w:marBottom w:val="0"/>
      <w:divBdr>
        <w:top w:val="none" w:sz="0" w:space="0" w:color="auto"/>
        <w:left w:val="none" w:sz="0" w:space="0" w:color="auto"/>
        <w:bottom w:val="none" w:sz="0" w:space="0" w:color="auto"/>
        <w:right w:val="none" w:sz="0" w:space="0" w:color="auto"/>
      </w:divBdr>
    </w:div>
    <w:div w:id="1940016367">
      <w:bodyDiv w:val="1"/>
      <w:marLeft w:val="0"/>
      <w:marRight w:val="0"/>
      <w:marTop w:val="0"/>
      <w:marBottom w:val="0"/>
      <w:divBdr>
        <w:top w:val="none" w:sz="0" w:space="0" w:color="auto"/>
        <w:left w:val="none" w:sz="0" w:space="0" w:color="auto"/>
        <w:bottom w:val="none" w:sz="0" w:space="0" w:color="auto"/>
        <w:right w:val="none" w:sz="0" w:space="0" w:color="auto"/>
      </w:divBdr>
    </w:div>
    <w:div w:id="1943102235">
      <w:bodyDiv w:val="1"/>
      <w:marLeft w:val="0"/>
      <w:marRight w:val="0"/>
      <w:marTop w:val="0"/>
      <w:marBottom w:val="0"/>
      <w:divBdr>
        <w:top w:val="none" w:sz="0" w:space="0" w:color="auto"/>
        <w:left w:val="none" w:sz="0" w:space="0" w:color="auto"/>
        <w:bottom w:val="none" w:sz="0" w:space="0" w:color="auto"/>
        <w:right w:val="none" w:sz="0" w:space="0" w:color="auto"/>
      </w:divBdr>
    </w:div>
    <w:div w:id="1968925244">
      <w:bodyDiv w:val="1"/>
      <w:marLeft w:val="0"/>
      <w:marRight w:val="0"/>
      <w:marTop w:val="0"/>
      <w:marBottom w:val="0"/>
      <w:divBdr>
        <w:top w:val="none" w:sz="0" w:space="0" w:color="auto"/>
        <w:left w:val="none" w:sz="0" w:space="0" w:color="auto"/>
        <w:bottom w:val="none" w:sz="0" w:space="0" w:color="auto"/>
        <w:right w:val="none" w:sz="0" w:space="0" w:color="auto"/>
      </w:divBdr>
    </w:div>
    <w:div w:id="1974407353">
      <w:bodyDiv w:val="1"/>
      <w:marLeft w:val="0"/>
      <w:marRight w:val="0"/>
      <w:marTop w:val="0"/>
      <w:marBottom w:val="0"/>
      <w:divBdr>
        <w:top w:val="none" w:sz="0" w:space="0" w:color="auto"/>
        <w:left w:val="none" w:sz="0" w:space="0" w:color="auto"/>
        <w:bottom w:val="none" w:sz="0" w:space="0" w:color="auto"/>
        <w:right w:val="none" w:sz="0" w:space="0" w:color="auto"/>
      </w:divBdr>
    </w:div>
    <w:div w:id="2032946943">
      <w:bodyDiv w:val="1"/>
      <w:marLeft w:val="0"/>
      <w:marRight w:val="0"/>
      <w:marTop w:val="0"/>
      <w:marBottom w:val="0"/>
      <w:divBdr>
        <w:top w:val="none" w:sz="0" w:space="0" w:color="auto"/>
        <w:left w:val="none" w:sz="0" w:space="0" w:color="auto"/>
        <w:bottom w:val="none" w:sz="0" w:space="0" w:color="auto"/>
        <w:right w:val="none" w:sz="0" w:space="0" w:color="auto"/>
      </w:divBdr>
    </w:div>
    <w:div w:id="2033721167">
      <w:bodyDiv w:val="1"/>
      <w:marLeft w:val="0"/>
      <w:marRight w:val="0"/>
      <w:marTop w:val="0"/>
      <w:marBottom w:val="0"/>
      <w:divBdr>
        <w:top w:val="none" w:sz="0" w:space="0" w:color="auto"/>
        <w:left w:val="none" w:sz="0" w:space="0" w:color="auto"/>
        <w:bottom w:val="none" w:sz="0" w:space="0" w:color="auto"/>
        <w:right w:val="none" w:sz="0" w:space="0" w:color="auto"/>
      </w:divBdr>
      <w:divsChild>
        <w:div w:id="835536434">
          <w:marLeft w:val="0"/>
          <w:marRight w:val="0"/>
          <w:marTop w:val="0"/>
          <w:marBottom w:val="0"/>
          <w:divBdr>
            <w:top w:val="none" w:sz="0" w:space="0" w:color="auto"/>
            <w:left w:val="none" w:sz="0" w:space="0" w:color="auto"/>
            <w:bottom w:val="none" w:sz="0" w:space="0" w:color="auto"/>
            <w:right w:val="none" w:sz="0" w:space="0" w:color="auto"/>
          </w:divBdr>
          <w:divsChild>
            <w:div w:id="1024789796">
              <w:marLeft w:val="0"/>
              <w:marRight w:val="0"/>
              <w:marTop w:val="0"/>
              <w:marBottom w:val="0"/>
              <w:divBdr>
                <w:top w:val="none" w:sz="0" w:space="0" w:color="auto"/>
                <w:left w:val="none" w:sz="0" w:space="0" w:color="auto"/>
                <w:bottom w:val="none" w:sz="0" w:space="0" w:color="auto"/>
                <w:right w:val="none" w:sz="0" w:space="0" w:color="auto"/>
              </w:divBdr>
              <w:divsChild>
                <w:div w:id="20904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349000">
      <w:bodyDiv w:val="1"/>
      <w:marLeft w:val="0"/>
      <w:marRight w:val="0"/>
      <w:marTop w:val="0"/>
      <w:marBottom w:val="0"/>
      <w:divBdr>
        <w:top w:val="none" w:sz="0" w:space="0" w:color="auto"/>
        <w:left w:val="none" w:sz="0" w:space="0" w:color="auto"/>
        <w:bottom w:val="none" w:sz="0" w:space="0" w:color="auto"/>
        <w:right w:val="none" w:sz="0" w:space="0" w:color="auto"/>
      </w:divBdr>
    </w:div>
    <w:div w:id="2044817982">
      <w:bodyDiv w:val="1"/>
      <w:marLeft w:val="0"/>
      <w:marRight w:val="0"/>
      <w:marTop w:val="0"/>
      <w:marBottom w:val="0"/>
      <w:divBdr>
        <w:top w:val="none" w:sz="0" w:space="0" w:color="auto"/>
        <w:left w:val="none" w:sz="0" w:space="0" w:color="auto"/>
        <w:bottom w:val="none" w:sz="0" w:space="0" w:color="auto"/>
        <w:right w:val="none" w:sz="0" w:space="0" w:color="auto"/>
      </w:divBdr>
    </w:div>
    <w:div w:id="2058697643">
      <w:bodyDiv w:val="1"/>
      <w:marLeft w:val="0"/>
      <w:marRight w:val="0"/>
      <w:marTop w:val="0"/>
      <w:marBottom w:val="0"/>
      <w:divBdr>
        <w:top w:val="none" w:sz="0" w:space="0" w:color="auto"/>
        <w:left w:val="none" w:sz="0" w:space="0" w:color="auto"/>
        <w:bottom w:val="none" w:sz="0" w:space="0" w:color="auto"/>
        <w:right w:val="none" w:sz="0" w:space="0" w:color="auto"/>
      </w:divBdr>
      <w:divsChild>
        <w:div w:id="937517790">
          <w:marLeft w:val="0"/>
          <w:marRight w:val="0"/>
          <w:marTop w:val="0"/>
          <w:marBottom w:val="0"/>
          <w:divBdr>
            <w:top w:val="none" w:sz="0" w:space="0" w:color="auto"/>
            <w:left w:val="none" w:sz="0" w:space="0" w:color="auto"/>
            <w:bottom w:val="none" w:sz="0" w:space="0" w:color="auto"/>
            <w:right w:val="none" w:sz="0" w:space="0" w:color="auto"/>
          </w:divBdr>
          <w:divsChild>
            <w:div w:id="751658740">
              <w:marLeft w:val="0"/>
              <w:marRight w:val="0"/>
              <w:marTop w:val="0"/>
              <w:marBottom w:val="0"/>
              <w:divBdr>
                <w:top w:val="none" w:sz="0" w:space="0" w:color="auto"/>
                <w:left w:val="none" w:sz="0" w:space="0" w:color="auto"/>
                <w:bottom w:val="none" w:sz="0" w:space="0" w:color="auto"/>
                <w:right w:val="none" w:sz="0" w:space="0" w:color="auto"/>
              </w:divBdr>
              <w:divsChild>
                <w:div w:id="13223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974900">
      <w:bodyDiv w:val="1"/>
      <w:marLeft w:val="0"/>
      <w:marRight w:val="0"/>
      <w:marTop w:val="0"/>
      <w:marBottom w:val="0"/>
      <w:divBdr>
        <w:top w:val="none" w:sz="0" w:space="0" w:color="auto"/>
        <w:left w:val="none" w:sz="0" w:space="0" w:color="auto"/>
        <w:bottom w:val="none" w:sz="0" w:space="0" w:color="auto"/>
        <w:right w:val="none" w:sz="0" w:space="0" w:color="auto"/>
      </w:divBdr>
    </w:div>
    <w:div w:id="2069645544">
      <w:bodyDiv w:val="1"/>
      <w:marLeft w:val="0"/>
      <w:marRight w:val="0"/>
      <w:marTop w:val="0"/>
      <w:marBottom w:val="0"/>
      <w:divBdr>
        <w:top w:val="none" w:sz="0" w:space="0" w:color="auto"/>
        <w:left w:val="none" w:sz="0" w:space="0" w:color="auto"/>
        <w:bottom w:val="none" w:sz="0" w:space="0" w:color="auto"/>
        <w:right w:val="none" w:sz="0" w:space="0" w:color="auto"/>
      </w:divBdr>
    </w:div>
    <w:div w:id="2097554196">
      <w:bodyDiv w:val="1"/>
      <w:marLeft w:val="0"/>
      <w:marRight w:val="0"/>
      <w:marTop w:val="0"/>
      <w:marBottom w:val="0"/>
      <w:divBdr>
        <w:top w:val="none" w:sz="0" w:space="0" w:color="auto"/>
        <w:left w:val="none" w:sz="0" w:space="0" w:color="auto"/>
        <w:bottom w:val="none" w:sz="0" w:space="0" w:color="auto"/>
        <w:right w:val="none" w:sz="0" w:space="0" w:color="auto"/>
      </w:divBdr>
    </w:div>
    <w:div w:id="2098867062">
      <w:bodyDiv w:val="1"/>
      <w:marLeft w:val="0"/>
      <w:marRight w:val="0"/>
      <w:marTop w:val="0"/>
      <w:marBottom w:val="0"/>
      <w:divBdr>
        <w:top w:val="none" w:sz="0" w:space="0" w:color="auto"/>
        <w:left w:val="none" w:sz="0" w:space="0" w:color="auto"/>
        <w:bottom w:val="none" w:sz="0" w:space="0" w:color="auto"/>
        <w:right w:val="none" w:sz="0" w:space="0" w:color="auto"/>
      </w:divBdr>
    </w:div>
    <w:div w:id="2105803752">
      <w:bodyDiv w:val="1"/>
      <w:marLeft w:val="0"/>
      <w:marRight w:val="0"/>
      <w:marTop w:val="0"/>
      <w:marBottom w:val="0"/>
      <w:divBdr>
        <w:top w:val="none" w:sz="0" w:space="0" w:color="auto"/>
        <w:left w:val="none" w:sz="0" w:space="0" w:color="auto"/>
        <w:bottom w:val="none" w:sz="0" w:space="0" w:color="auto"/>
        <w:right w:val="none" w:sz="0" w:space="0" w:color="auto"/>
      </w:divBdr>
    </w:div>
    <w:div w:id="2108384739">
      <w:bodyDiv w:val="1"/>
      <w:marLeft w:val="0"/>
      <w:marRight w:val="0"/>
      <w:marTop w:val="0"/>
      <w:marBottom w:val="0"/>
      <w:divBdr>
        <w:top w:val="none" w:sz="0" w:space="0" w:color="auto"/>
        <w:left w:val="none" w:sz="0" w:space="0" w:color="auto"/>
        <w:bottom w:val="none" w:sz="0" w:space="0" w:color="auto"/>
        <w:right w:val="none" w:sz="0" w:space="0" w:color="auto"/>
      </w:divBdr>
    </w:div>
    <w:div w:id="2108497047">
      <w:bodyDiv w:val="1"/>
      <w:marLeft w:val="0"/>
      <w:marRight w:val="0"/>
      <w:marTop w:val="0"/>
      <w:marBottom w:val="0"/>
      <w:divBdr>
        <w:top w:val="none" w:sz="0" w:space="0" w:color="auto"/>
        <w:left w:val="none" w:sz="0" w:space="0" w:color="auto"/>
        <w:bottom w:val="none" w:sz="0" w:space="0" w:color="auto"/>
        <w:right w:val="none" w:sz="0" w:space="0" w:color="auto"/>
      </w:divBdr>
    </w:div>
    <w:div w:id="2123571295">
      <w:bodyDiv w:val="1"/>
      <w:marLeft w:val="0"/>
      <w:marRight w:val="0"/>
      <w:marTop w:val="0"/>
      <w:marBottom w:val="0"/>
      <w:divBdr>
        <w:top w:val="none" w:sz="0" w:space="0" w:color="auto"/>
        <w:left w:val="none" w:sz="0" w:space="0" w:color="auto"/>
        <w:bottom w:val="none" w:sz="0" w:space="0" w:color="auto"/>
        <w:right w:val="none" w:sz="0" w:space="0" w:color="auto"/>
      </w:divBdr>
    </w:div>
    <w:div w:id="2125037437">
      <w:bodyDiv w:val="1"/>
      <w:marLeft w:val="0"/>
      <w:marRight w:val="0"/>
      <w:marTop w:val="0"/>
      <w:marBottom w:val="0"/>
      <w:divBdr>
        <w:top w:val="none" w:sz="0" w:space="0" w:color="auto"/>
        <w:left w:val="none" w:sz="0" w:space="0" w:color="auto"/>
        <w:bottom w:val="none" w:sz="0" w:space="0" w:color="auto"/>
        <w:right w:val="none" w:sz="0" w:space="0" w:color="auto"/>
      </w:divBdr>
    </w:div>
    <w:div w:id="2129933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tiff"/><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https://www.researchgate.net/profile/Shu_Lih_Oh/publication/317336647/figure/fig1/AS:501698839363584@1496625732088/The-pathology-of-coronary-artery-disease-CAD.png"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Nat18</b:Tag>
    <b:SourceType>InternetSite</b:SourceType>
    <b:Guid>{04DD773C-79D4-C442-B0DA-796496CE803A}</b:Guid>
    <b:Title>https://towardsdatascience.com/ways-to-detect-and-remove-the-outliers-404d16608dba</b:Title>
    <b:InternetSiteTitle>towardsdatascience</b:InternetSiteTitle>
    <b:URL>https://towardsdatascience.com</b:URL>
    <b:Year>2018</b:Year>
    <b:Month>May</b:Month>
    <b:Author>
      <b:Author>
        <b:NameList>
          <b:Person>
            <b:Last>Sharma</b:Last>
            <b:First>Natasha</b:First>
          </b:Person>
        </b:NameList>
      </b:Author>
    </b:Author>
    <b:RefOrder>2</b:RefOrder>
  </b:Source>
  <b:Source>
    <b:Tag>Kar18</b:Tag>
    <b:SourceType>InternetSite</b:SourceType>
    <b:Guid>{E0436558-402B-D246-BF12-46FCD7579FCC}</b:Guid>
    <b:Author>
      <b:Author>
        <b:NameList>
          <b:Person>
            <b:Last>Grace</b:Last>
            <b:First>Karen</b:First>
          </b:Person>
        </b:NameList>
      </b:Author>
    </b:Author>
    <b:Title>https://www.theanalysisfactor.com/outliers-to-drop-or-not-to-drop/</b:Title>
    <b:InternetSiteTitle>theanalysisfactor</b:InternetSiteTitle>
    <b:URL>www.theanalysisfactor.com</b:URL>
    <b:Year>2018</b:Year>
    <b:RefOrder>1</b:RefOrder>
  </b:Source>
  <b:Source>
    <b:Tag>She19</b:Tag>
    <b:SourceType>InternetSite</b:SourceType>
    <b:Guid>{81FCCF49-830C-6540-A4FD-8ECC96E4EC4B}</b:Guid>
    <b:Author>
      <b:Author>
        <b:NameList>
          <b:Person>
            <b:Last>Sheps</b:Last>
            <b:First>Sheldon</b:First>
            <b:Middle>G.</b:Middle>
          </b:Person>
        </b:NameList>
      </b:Author>
    </b:Author>
    <b:Title>https://www.mayoclinic.org/diseases-conditions/high-blood-pressure/expert-answers/hypertensive-crisis/faq-20058491</b:Title>
    <b:InternetSiteTitle>mayoclinic</b:InternetSiteTitle>
    <b:URL>www.mayoclinic.org</b:URL>
    <b:Year>2019</b:Year>
    <b:Month>Jan </b:Month>
    <b:Day>26</b:Day>
    <b:RefOrder>3</b:RefOrder>
  </b:Source>
  <b:Source>
    <b:Tag>htt2</b:Tag>
    <b:SourceType>InternetSite</b:SourceType>
    <b:Guid>{186C4D7E-969F-F34E-9186-F37BF7AE040A}</b:Guid>
    <b:Author>
      <b:Author>
        <b:Corporate>https://www.singhealth.com.sg/patient-care/conditions-treatments/cholesterol-management/other-information</b:Corporate>
      </b:Author>
    </b:Author>
    <b:Title>singhealth</b:Title>
    <b:InternetSiteTitle>singhealth</b:InternetSiteTitle>
    <b:URL>https://www.singhealth.com.sg</b:URL>
    <b:RefOrder>16</b:RefOrder>
  </b:Source>
  <b:Source>
    <b:Tag>Sin</b:Tag>
    <b:SourceType>InternetSite</b:SourceType>
    <b:Guid>{F35947B5-AD43-274A-9D99-45286C1AFA26}</b:Guid>
    <b:Author>
      <b:Author>
        <b:NameList>
          <b:Person>
            <b:Last>SingHealth</b:Last>
          </b:Person>
        </b:NameList>
      </b:Author>
    </b:Author>
    <b:URL>https://www.singhealth.com.sg/patient-care/conditions-treatments/cholesterol-management/other-information</b:URL>
    <b:RefOrder>4</b:RefOrder>
  </b:Source>
  <b:Source>
    <b:Tag>Jam20</b:Tag>
    <b:SourceType>InternetSite</b:SourceType>
    <b:Guid>{21E8911E-03C4-2049-8E8F-E9DEEEBFDFF5}</b:Guid>
    <b:Author>
      <b:Author>
        <b:NameList>
          <b:Person>
            <b:Last>Bekerman</b:Last>
            <b:First>James</b:First>
          </b:Person>
        </b:NameList>
      </b:Author>
    </b:Author>
    <b:Title>wedmd</b:Title>
    <b:InternetSiteTitle>wedmd</b:InternetSiteTitle>
    <b:URL>https://www.webmd.com/cholesterol-management/understanding-your-cholesterol-report</b:URL>
    <b:Year>2020</b:Year>
    <b:Month>Aug</b:Month>
    <b:Day>24</b:Day>
    <b:RefOrder>5</b:RefOrder>
  </b:Source>
  <b:Source>
    <b:Tag>Dem08</b:Tag>
    <b:SourceType>InternetSite</b:SourceType>
    <b:Guid>{9E666E46-6EE0-EE44-A0E0-21CDB7C067A8}</b:Guid>
    <b:Author>
      <b:Author>
        <b:NameList>
          <b:Person>
            <b:Last>Seals</b:Last>
            <b:First>Demetra</b:First>
            <b:Middle>D. Christou and Douglas R.</b:Middle>
          </b:Person>
        </b:NameList>
      </b:Author>
    </b:Author>
    <b:URL>https://www.ncbi.nlm.nih.gov/pmc/articles/PMC2494835/</b:URL>
    <b:Year>2008 </b:Year>
    <b:Month>May </b:Month>
    <b:Day>15</b:Day>
    <b:RefOrder>17</b:RefOrder>
  </b:Source>
  <b:Source>
    <b:Tag>htt1</b:Tag>
    <b:SourceType>InternetSite</b:SourceType>
    <b:Guid>{650D0445-9F12-6749-BF03-0EC1E43DA3D6}</b:Guid>
    <b:InternetSiteTitle>https://www.researchgate.net/publication/309210947_Heart_Disease_prediction_using_Machine_learning_and_Data_Mining_Technique</b:InternetSiteTitle>
    <b:Author>
      <b:Author>
        <b:NameList>
          <b:Person>
            <b:Last>Christou</b:Last>
            <b:First>Demetra</b:First>
            <b:Middle>D , Douglas R. Seals</b:Middle>
          </b:Person>
        </b:NameList>
      </b:Author>
    </b:Author>
    <b:URL>researchgate</b:URL>
    <b:Year>2008</b:Year>
    <b:RefOrder>7</b:RefOrder>
  </b:Source>
  <b:Source>
    <b:Tag>Nik181</b:Tag>
    <b:SourceType>InternetSite</b:SourceType>
    <b:Guid>{A58E84C9-FBF4-5248-BCDD-4CC0545A3A93}</b:Guid>
    <b:Author>
      <b:Author>
        <b:NameList>
          <b:Person>
            <b:Last>Donges</b:Last>
            <b:First>Niklas</b:First>
          </b:Person>
        </b:NameList>
      </b:Author>
    </b:Author>
    <b:Title>machinelearning-blog.</b:Title>
    <b:InternetSiteTitle>https://machinelearning-blog.com</b:InternetSiteTitle>
    <b:URL>https://machinelearning-blog.com/2018/04/23/logistic-regression-101/#:~:text=A%20disadvantage%20of%20it%20is,it's%20decision%20surface%20is%20linear.&amp;text=Since%20its%20outcome%20is%20discrete,for%20its%20vulnerability%20to%20overfitting.</b:URL>
    <b:Year>2018</b:Year>
    <b:Month>04</b:Month>
    <b:Day>23</b:Day>
    <b:RefOrder>18</b:RefOrder>
  </b:Source>
  <b:Source>
    <b:Tag>myc</b:Tag>
    <b:SourceType>InternetSite</b:SourceType>
    <b:Guid>{AB4B0425-EEB0-9A45-9C7D-0B58D61784BB}</b:Guid>
    <b:Title>my.clevelandclinic.org</b:Title>
    <b:InternetSiteTitle>https://my.clevelandclinic.org/</b:InternetSiteTitle>
    <b:URL>https://my.clevelandclinic.org/health/diseases/16898-coronary-artery-disease</b:URL>
    <b:RefOrder>19</b:RefOrder>
  </b:Source>
  <b:Source>
    <b:Tag>Har20</b:Tag>
    <b:SourceType>InternetSite</b:SourceType>
    <b:Guid>{43FFE52D-C332-8E47-9505-CFE80AD6AF56}</b:Guid>
    <b:Author>
      <b:Author>
        <b:NameList>
          <b:Person>
            <b:Last>Publishing</b:Last>
            <b:First>Harvard</b:First>
            <b:Middle>Health</b:Middle>
          </b:Person>
        </b:NameList>
      </b:Author>
    </b:Author>
    <b:Title>health.harvard.edu</b:Title>
    <b:InternetSiteTitle>health.harvard.edu</b:InternetSiteTitle>
    <b:URL>https://www.health.harvard.edu/heart-health/a-closer-look-at-your-coronary-arteries</b:URL>
    <b:Year>2020</b:Year>
    <b:Month>June</b:Month>
    <b:RefOrder>9</b:RefOrder>
  </b:Source>
  <b:Source>
    <b:Tag>Tim20</b:Tag>
    <b:SourceType>InternetSite</b:SourceType>
    <b:Guid>{8DB5884D-207E-5A45-9620-13F6B4B36589}</b:Guid>
    <b:Author>
      <b:Author>
        <b:NameList>
          <b:Person>
            <b:Last>Bock</b:Last>
            <b:First>Tim</b:First>
          </b:Person>
        </b:NameList>
      </b:Author>
    </b:Author>
    <b:Title>www.displayr.com</b:Title>
    <b:InternetSiteTitle>www.displayr.com</b:InternetSiteTitle>
    <b:URL>https://www.displayr.com/decision-trees-are-usually-better-than-logistic-regression/</b:URL>
    <b:Year>2020</b:Year>
    <b:RefOrder>10</b:RefOrder>
  </b:Source>
  <b:Source>
    <b:Tag>Geo</b:Tag>
    <b:SourceType>InternetSite</b:SourceType>
    <b:Guid>{535BC19E-DDF8-F044-B620-E169FE16E2B5}</b:Guid>
    <b:Author>
      <b:Author>
        <b:NameList>
          <b:Person>
            <b:Last>Choueiry</b:Last>
            <b:First>George</b:First>
          </b:Person>
        </b:NameList>
      </b:Author>
    </b:Author>
    <b:Title>quantifyinghealth.com</b:Title>
    <b:InternetSiteTitle>quantifyinghealth.com</b:InternetSiteTitle>
    <b:URL>https://quantifyinghealth.com/stepwise-selection/</b:URL>
    <b:RefOrder>8</b:RefOrder>
  </b:Source>
  <b:Source>
    <b:Tag>dev20</b:Tag>
    <b:SourceType>InternetSite</b:SourceType>
    <b:Guid>{D866B37C-37DA-5845-A483-22093C4FDA18}</b:Guid>
    <b:Title>developers.google.com</b:Title>
    <b:InternetSiteTitle>developers.google.com</b:InternetSiteTitle>
    <b:URL>https://developers.google.com/machine-learning/crash-course/classification/precision-and-recall</b:URL>
    <b:Year>2020</b:Year>
    <b:Month>2</b:Month>
    <b:Day>10</b:Day>
    <b:RefOrder>15</b:RefOrder>
  </b:Source>
  <b:Source>
    <b:Tag>Raf19</b:Tag>
    <b:SourceType>InternetSite</b:SourceType>
    <b:Guid>{9DB8DC6C-B841-44FC-8F07-4EB83ED1C440}</b:Guid>
    <b:Author>
      <b:Author>
        <b:NameList>
          <b:Person>
            <b:Last>Khan</b:Last>
            <b:First>Rafay</b:First>
          </b:Person>
        </b:NameList>
      </b:Author>
    </b:Author>
    <b:Title>Why Using Mean Squared Error(MSE) Cost Function for Binary Classification is a Bad Idea?</b:Title>
    <b:InternetSiteTitle>Towards Data Science</b:InternetSiteTitle>
    <b:Year>2019</b:Year>
    <b:Month>November</b:Month>
    <b:Day>15</b:Day>
    <b:URL>https://towardsdatascience.com/why-using-mean-squared-error-mse-cost-function-for-binary-classification-is-a-bad-idea-933089e90df7#:~:text=There%20are%20two%20reasons%20why,we%20assume%20a%20Gaussian%20prior.</b:URL>
    <b:RefOrder>20</b:RefOrder>
  </b:Source>
  <b:Source>
    <b:Tag>Ra1f19</b:Tag>
    <b:SourceType>InternetSite</b:SourceType>
    <b:Guid>{13D36165-FA20-5C4B-BD83-3F30B63487E1}</b:Guid>
    <b:Author>
      <b:Author>
        <b:NameList>
          <b:Person>
            <b:Last>Khan</b:Last>
            <b:First>Rafay</b:First>
          </b:Person>
        </b:NameList>
      </b:Author>
    </b:Author>
    <b:URL>https://towardsdatascience.com/why-using-mean-squared-error-mse-cost-function-for-binary-classification-is-a-bad-idea-933089e90df7</b:URL>
    <b:Year>2019</b:Year>
    <b:Month>Nov</b:Month>
    <b:Day>15</b:Day>
    <b:RefOrder>11</b:RefOrder>
  </b:Source>
  <b:Source>
    <b:Tag>www</b:Tag>
    <b:SourceType>InternetSite</b:SourceType>
    <b:Guid>{1E977ED5-3DA4-7F40-8138-F487A3B3FF3C}</b:Guid>
    <b:Title>www.nhlbi.nih.gov</b:Title>
    <b:InternetSiteTitle>www.nhlbi.nih.gov</b:InternetSiteTitle>
    <b:URL>https://www.nhlbi.nih.gov/health-topics/atherosclerosis#:~:text=Atherosclerosis%20is%20a%20disease%20in,other%20parts%20of%20your%20body.</b:URL>
    <b:RefOrder>12</b:RefOrder>
  </b:Source>
  <b:Source>
    <b:Tag>Shu</b:Tag>
    <b:SourceType>InternetSite</b:SourceType>
    <b:Guid>{3D8F3D5F-B7BF-374B-B72E-D9DA257F1FA3}</b:Guid>
    <b:Author>
      <b:Author>
        <b:NameList>
          <b:Person>
            <b:Last>Oh</b:Last>
            <b:First>Shu</b:First>
            <b:Middle>Lih</b:Middle>
          </b:Person>
        </b:NameList>
      </b:Author>
    </b:Author>
    <b:URL>https://www.researchgate.net/figure/The-pathology-of-coronary-artery-disease-CAD_fig1_317336647</b:URL>
    <b:Month>Jun</b:Month>
    <b:Day>2017</b:Day>
    <b:Title>www.researchgate.net</b:Title>
    <b:InternetSiteTitle>www.researchgate.net</b:InternetSiteTitle>
    <b:RefOrder>13</b:RefOrder>
  </b:Source>
  <b:Source>
    <b:Tag>Meh101</b:Tag>
    <b:SourceType>InternetSite</b:SourceType>
    <b:Guid>{86C9FACA-6868-2245-825F-BA31F8480669}</b:Guid>
    <b:Author>
      <b:Author>
        <b:NameList>
          <b:Person>
            <b:Last>Neshat</b:Last>
            <b:First>Mehdi</b:First>
          </b:Person>
        </b:NameList>
      </b:Author>
    </b:Author>
    <b:Title>www.researchgate.net</b:Title>
    <b:InternetSiteTitle>www.researchgate.net</b:InternetSiteTitle>
    <b:URL>https://www.researchgate.net/figure/CLASSIFICATION-OF-MAXIMUM-HEART-RATE_tbl1_44260568</b:URL>
    <b:Year>2010</b:Year>
    <b:Month>March</b:Month>
    <b:RefOrder>6</b:RefOrder>
  </b:Source>
  <b:Source>
    <b:Tag>Mar15</b:Tag>
    <b:SourceType>InternetSite</b:SourceType>
    <b:Guid>{39DE89DC-7E05-B84A-8C23-A41B32F6D26F}</b:Guid>
    <b:Author>
      <b:Author>
        <b:NameList>
          <b:Person>
            <b:Last>Chrobak</b:Last>
            <b:First>Marek</b:First>
          </b:Person>
        </b:NameList>
      </b:Author>
    </b:Author>
    <b:Title>www.journals.elsevier.com</b:Title>
    <b:InternetSiteTitle>www.journals.elsevier.com</b:InternetSiteTitle>
    <b:URL>https://www.journals.elsevier.com/information-processing-letters</b:URL>
    <b:Year>2015</b:Year>
    <b:Month>July </b:Month>
    <b:Day>17</b:Day>
    <b:RefOrder>14</b:RefOrder>
  </b:Source>
</b:Sources>
</file>

<file path=customXml/itemProps1.xml><?xml version="1.0" encoding="utf-8"?>
<ds:datastoreItem xmlns:ds="http://schemas.openxmlformats.org/officeDocument/2006/customXml" ds:itemID="{20EB89ED-C55C-D94D-8502-B47FE749E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6511</Words>
  <Characters>37117</Characters>
  <Application>Microsoft Office Word</Application>
  <DocSecurity>0</DocSecurity>
  <Lines>309</Lines>
  <Paragraphs>87</Paragraphs>
  <ScaleCrop>false</ScaleCrop>
  <Company/>
  <LinksUpToDate>false</LinksUpToDate>
  <CharactersWithSpaces>43541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CHI HUI#</dc:creator>
  <cp:keywords/>
  <dc:description/>
  <cp:lastModifiedBy>#NG CHI HUI#</cp:lastModifiedBy>
  <cp:revision>4</cp:revision>
  <cp:lastPrinted>2020-11-07T15:59:00Z</cp:lastPrinted>
  <dcterms:created xsi:type="dcterms:W3CDTF">2020-11-09T12:04:00Z</dcterms:created>
  <dcterms:modified xsi:type="dcterms:W3CDTF">2020-11-09T12:12:00Z</dcterms:modified>
</cp:coreProperties>
</file>